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FD3FE" w14:textId="79F6EDC5" w:rsidR="000A796C" w:rsidRDefault="000A796C" w:rsidP="000A796C">
      <w:pPr>
        <w:autoSpaceDE w:val="0"/>
        <w:autoSpaceDN w:val="0"/>
        <w:adjustRightInd w:val="0"/>
        <w:jc w:val="center"/>
        <w:rPr>
          <w:rFonts w:cs="B Titr"/>
          <w:b/>
          <w:bCs/>
          <w:sz w:val="32"/>
          <w:szCs w:val="32"/>
          <w:rtl/>
          <w:lang w:bidi="fa-IR"/>
        </w:rPr>
      </w:pPr>
      <w:r w:rsidRPr="000A796C">
        <w:rPr>
          <w:rFonts w:cs="B Titr" w:hint="cs"/>
          <w:b/>
          <w:bCs/>
          <w:sz w:val="32"/>
          <w:szCs w:val="32"/>
          <w:rtl/>
        </w:rPr>
        <w:t>پرسشنامه استاندارد</w:t>
      </w:r>
      <w:r w:rsidRPr="000A796C">
        <w:rPr>
          <w:rFonts w:cs="B Titr" w:hint="cs"/>
          <w:b/>
          <w:bCs/>
          <w:sz w:val="32"/>
          <w:szCs w:val="32"/>
          <w:rtl/>
          <w:lang w:bidi="fa-IR"/>
        </w:rPr>
        <w:t xml:space="preserve"> محقق ساخته سنجش</w:t>
      </w:r>
      <w:r w:rsidRPr="000A796C">
        <w:rPr>
          <w:rFonts w:cs="B Titr" w:hint="cs"/>
          <w:b/>
          <w:bCs/>
          <w:sz w:val="32"/>
          <w:szCs w:val="32"/>
          <w:rtl/>
        </w:rPr>
        <w:t xml:space="preserve"> </w:t>
      </w:r>
      <w:r w:rsidRPr="000A796C">
        <w:rPr>
          <w:rFonts w:cs="B Titr"/>
          <w:b/>
          <w:bCs/>
          <w:sz w:val="32"/>
          <w:szCs w:val="32"/>
          <w:rtl/>
        </w:rPr>
        <w:t>سلامت سازماني</w:t>
      </w:r>
      <w:r w:rsidRPr="000A796C">
        <w:rPr>
          <w:rFonts w:cs="B Titr" w:hint="cs"/>
          <w:b/>
          <w:bCs/>
          <w:sz w:val="32"/>
          <w:szCs w:val="32"/>
          <w:rtl/>
          <w:lang w:bidi="fa-IR"/>
        </w:rPr>
        <w:t>( قنبری مطلوب، 1392)</w:t>
      </w:r>
    </w:p>
    <w:p w14:paraId="110C94A8" w14:textId="77777777" w:rsidR="000D3934" w:rsidRPr="000A796C" w:rsidRDefault="000D3934" w:rsidP="000A796C">
      <w:pPr>
        <w:autoSpaceDE w:val="0"/>
        <w:autoSpaceDN w:val="0"/>
        <w:adjustRightInd w:val="0"/>
        <w:jc w:val="center"/>
        <w:rPr>
          <w:rFonts w:cs="B Titr"/>
          <w:b/>
          <w:bCs/>
          <w:sz w:val="32"/>
          <w:szCs w:val="32"/>
          <w:rtl/>
          <w:lang w:bidi="fa-IR"/>
        </w:rPr>
      </w:pPr>
    </w:p>
    <w:p w14:paraId="233B9EF9" w14:textId="1C894146" w:rsidR="000A796C" w:rsidRDefault="000A796C" w:rsidP="000A796C">
      <w:pPr>
        <w:autoSpaceDE w:val="0"/>
        <w:autoSpaceDN w:val="0"/>
        <w:adjustRightInd w:val="0"/>
        <w:jc w:val="both"/>
        <w:rPr>
          <w:rFonts w:cs="B Nazanin"/>
          <w:b/>
          <w:bCs/>
          <w:sz w:val="28"/>
          <w:szCs w:val="28"/>
          <w:lang w:bidi="fa-IR"/>
        </w:rPr>
      </w:pPr>
    </w:p>
    <w:tbl>
      <w:tblPr>
        <w:tblStyle w:val="GridTable4-Accent3"/>
        <w:bidiVisual/>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33"/>
        <w:gridCol w:w="6660"/>
        <w:gridCol w:w="630"/>
        <w:gridCol w:w="630"/>
        <w:gridCol w:w="630"/>
        <w:gridCol w:w="630"/>
        <w:gridCol w:w="622"/>
      </w:tblGrid>
      <w:tr w:rsidR="000A796C" w:rsidRPr="000A796C" w14:paraId="3805C615" w14:textId="77777777" w:rsidTr="00045B3E">
        <w:trPr>
          <w:cnfStyle w:val="100000000000" w:firstRow="1" w:lastRow="0" w:firstColumn="0" w:lastColumn="0" w:oddVBand="0" w:evenVBand="0" w:oddHBand="0" w:evenHBand="0" w:firstRowFirstColumn="0" w:firstRowLastColumn="0" w:lastRowFirstColumn="0" w:lastRowLastColumn="0"/>
          <w:cantSplit/>
          <w:trHeight w:val="1448"/>
          <w:jc w:val="center"/>
        </w:trPr>
        <w:tc>
          <w:tcPr>
            <w:tcW w:w="533" w:type="dxa"/>
            <w:tcBorders>
              <w:top w:val="none" w:sz="0" w:space="0" w:color="auto"/>
              <w:left w:val="none" w:sz="0" w:space="0" w:color="auto"/>
              <w:bottom w:val="none" w:sz="0" w:space="0" w:color="auto"/>
              <w:right w:val="none" w:sz="0" w:space="0" w:color="auto"/>
            </w:tcBorders>
            <w:textDirection w:val="btLr"/>
            <w:vAlign w:val="center"/>
          </w:tcPr>
          <w:p w14:paraId="2037E68D" w14:textId="3289B55C" w:rsidR="000A796C" w:rsidRPr="000A796C" w:rsidRDefault="000A796C" w:rsidP="000A796C">
            <w:pPr>
              <w:jc w:val="center"/>
              <w:rPr>
                <w:rFonts w:cs="B Nazanin"/>
                <w:color w:val="auto"/>
                <w:sz w:val="28"/>
                <w:szCs w:val="28"/>
                <w:rtl/>
              </w:rPr>
            </w:pPr>
            <w:r w:rsidRPr="000A796C">
              <w:rPr>
                <w:rFonts w:cs="B Nazanin"/>
                <w:color w:val="auto"/>
                <w:sz w:val="28"/>
                <w:szCs w:val="28"/>
                <w:rtl/>
              </w:rPr>
              <w:br w:type="page"/>
            </w:r>
            <w:r w:rsidRPr="000A796C">
              <w:rPr>
                <w:rFonts w:cs="B Nazanin"/>
                <w:color w:val="auto"/>
                <w:sz w:val="28"/>
                <w:szCs w:val="28"/>
                <w:rtl/>
              </w:rPr>
              <w:br w:type="page"/>
            </w:r>
            <w:r w:rsidRPr="000A796C">
              <w:rPr>
                <w:rFonts w:cs="B Nazanin"/>
                <w:color w:val="auto"/>
                <w:sz w:val="28"/>
                <w:szCs w:val="28"/>
                <w:rtl/>
              </w:rPr>
              <w:br w:type="page"/>
            </w:r>
            <w:r w:rsidRPr="000A796C">
              <w:rPr>
                <w:rFonts w:cs="B Nazanin" w:hint="cs"/>
                <w:color w:val="auto"/>
                <w:sz w:val="28"/>
                <w:szCs w:val="28"/>
                <w:rtl/>
              </w:rPr>
              <w:t>رديف</w:t>
            </w:r>
          </w:p>
        </w:tc>
        <w:tc>
          <w:tcPr>
            <w:tcW w:w="6660" w:type="dxa"/>
            <w:tcBorders>
              <w:top w:val="none" w:sz="0" w:space="0" w:color="auto"/>
              <w:left w:val="none" w:sz="0" w:space="0" w:color="auto"/>
              <w:bottom w:val="none" w:sz="0" w:space="0" w:color="auto"/>
              <w:right w:val="none" w:sz="0" w:space="0" w:color="auto"/>
            </w:tcBorders>
            <w:vAlign w:val="center"/>
          </w:tcPr>
          <w:p w14:paraId="1B9462ED" w14:textId="60BD539B" w:rsidR="000A796C" w:rsidRPr="000A796C" w:rsidRDefault="000A796C" w:rsidP="000A796C">
            <w:pPr>
              <w:jc w:val="center"/>
              <w:rPr>
                <w:rFonts w:cs="B Nazanin"/>
                <w:color w:val="auto"/>
                <w:sz w:val="32"/>
                <w:szCs w:val="32"/>
                <w:rtl/>
                <w:lang w:bidi="fa-IR"/>
              </w:rPr>
            </w:pPr>
            <w:r>
              <w:rPr>
                <w:rFonts w:cs="B Nazanin" w:hint="cs"/>
                <w:color w:val="auto"/>
                <w:sz w:val="32"/>
                <w:szCs w:val="32"/>
                <w:rtl/>
                <w:lang w:bidi="fa-IR"/>
              </w:rPr>
              <w:t>سوالات</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26A3DE50" w14:textId="77777777" w:rsidR="000A796C" w:rsidRPr="000A796C" w:rsidRDefault="000A796C" w:rsidP="000A796C">
            <w:pPr>
              <w:ind w:left="113" w:right="113"/>
              <w:jc w:val="center"/>
              <w:rPr>
                <w:rFonts w:cs="B Nazanin"/>
                <w:color w:val="auto"/>
                <w:sz w:val="28"/>
                <w:szCs w:val="28"/>
                <w:rtl/>
              </w:rPr>
            </w:pPr>
            <w:r w:rsidRPr="000A796C">
              <w:rPr>
                <w:rFonts w:cs="B Nazanin" w:hint="cs"/>
                <w:color w:val="auto"/>
                <w:sz w:val="28"/>
                <w:szCs w:val="28"/>
                <w:rtl/>
              </w:rPr>
              <w:t>خيلي زياد</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77947016" w14:textId="77777777" w:rsidR="000A796C" w:rsidRPr="000A796C" w:rsidRDefault="000A796C" w:rsidP="000A796C">
            <w:pPr>
              <w:ind w:left="113" w:right="113"/>
              <w:jc w:val="center"/>
              <w:rPr>
                <w:rFonts w:cs="B Nazanin"/>
                <w:color w:val="auto"/>
                <w:sz w:val="28"/>
                <w:szCs w:val="28"/>
                <w:rtl/>
              </w:rPr>
            </w:pPr>
            <w:r w:rsidRPr="000A796C">
              <w:rPr>
                <w:rFonts w:cs="B Nazanin" w:hint="cs"/>
                <w:color w:val="auto"/>
                <w:sz w:val="28"/>
                <w:szCs w:val="28"/>
                <w:rtl/>
              </w:rPr>
              <w:t>زياد</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149CF1B5" w14:textId="77777777" w:rsidR="000A796C" w:rsidRPr="000A796C" w:rsidRDefault="000A796C" w:rsidP="000A796C">
            <w:pPr>
              <w:ind w:left="113" w:right="113"/>
              <w:jc w:val="center"/>
              <w:rPr>
                <w:rFonts w:cs="B Nazanin"/>
                <w:color w:val="auto"/>
                <w:sz w:val="28"/>
                <w:szCs w:val="28"/>
                <w:rtl/>
              </w:rPr>
            </w:pPr>
            <w:r w:rsidRPr="000A796C">
              <w:rPr>
                <w:rFonts w:cs="B Nazanin" w:hint="cs"/>
                <w:color w:val="auto"/>
                <w:sz w:val="28"/>
                <w:szCs w:val="28"/>
                <w:rtl/>
              </w:rPr>
              <w:t>تا حدودي</w:t>
            </w:r>
          </w:p>
        </w:tc>
        <w:tc>
          <w:tcPr>
            <w:tcW w:w="630" w:type="dxa"/>
            <w:tcBorders>
              <w:top w:val="none" w:sz="0" w:space="0" w:color="auto"/>
              <w:left w:val="none" w:sz="0" w:space="0" w:color="auto"/>
              <w:bottom w:val="none" w:sz="0" w:space="0" w:color="auto"/>
              <w:right w:val="none" w:sz="0" w:space="0" w:color="auto"/>
            </w:tcBorders>
            <w:textDirection w:val="btLr"/>
            <w:vAlign w:val="center"/>
          </w:tcPr>
          <w:p w14:paraId="63F16E04" w14:textId="77777777" w:rsidR="000A796C" w:rsidRPr="000A796C" w:rsidRDefault="000A796C" w:rsidP="000A796C">
            <w:pPr>
              <w:ind w:left="113" w:right="113"/>
              <w:jc w:val="center"/>
              <w:rPr>
                <w:rFonts w:cs="B Nazanin"/>
                <w:color w:val="auto"/>
                <w:sz w:val="28"/>
                <w:szCs w:val="28"/>
                <w:rtl/>
              </w:rPr>
            </w:pPr>
            <w:r w:rsidRPr="000A796C">
              <w:rPr>
                <w:rFonts w:cs="B Nazanin" w:hint="cs"/>
                <w:color w:val="auto"/>
                <w:sz w:val="28"/>
                <w:szCs w:val="28"/>
                <w:rtl/>
              </w:rPr>
              <w:t>کم</w:t>
            </w:r>
          </w:p>
        </w:tc>
        <w:tc>
          <w:tcPr>
            <w:tcW w:w="622" w:type="dxa"/>
            <w:tcBorders>
              <w:top w:val="none" w:sz="0" w:space="0" w:color="auto"/>
              <w:left w:val="none" w:sz="0" w:space="0" w:color="auto"/>
              <w:bottom w:val="none" w:sz="0" w:space="0" w:color="auto"/>
              <w:right w:val="none" w:sz="0" w:space="0" w:color="auto"/>
            </w:tcBorders>
            <w:textDirection w:val="btLr"/>
            <w:vAlign w:val="center"/>
          </w:tcPr>
          <w:p w14:paraId="4016714F" w14:textId="77777777" w:rsidR="000A796C" w:rsidRPr="000A796C" w:rsidRDefault="000A796C" w:rsidP="000A796C">
            <w:pPr>
              <w:ind w:left="113" w:right="113"/>
              <w:jc w:val="center"/>
              <w:rPr>
                <w:rFonts w:cs="B Nazanin"/>
                <w:color w:val="auto"/>
                <w:sz w:val="28"/>
                <w:szCs w:val="28"/>
                <w:rtl/>
              </w:rPr>
            </w:pPr>
            <w:r w:rsidRPr="000A796C">
              <w:rPr>
                <w:rFonts w:cs="B Nazanin" w:hint="cs"/>
                <w:color w:val="auto"/>
                <w:sz w:val="28"/>
                <w:szCs w:val="28"/>
                <w:rtl/>
              </w:rPr>
              <w:t>خيلي کم</w:t>
            </w:r>
          </w:p>
        </w:tc>
      </w:tr>
      <w:tr w:rsidR="000A796C" w:rsidRPr="000A796C" w14:paraId="75EBBD2A"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508CDA10" w14:textId="77777777" w:rsidR="000A796C" w:rsidRPr="000A796C" w:rsidRDefault="000A796C" w:rsidP="000A796C">
            <w:pPr>
              <w:jc w:val="center"/>
              <w:rPr>
                <w:rFonts w:cs="B Nazanin"/>
                <w:sz w:val="28"/>
                <w:szCs w:val="28"/>
                <w:rtl/>
              </w:rPr>
            </w:pPr>
            <w:r w:rsidRPr="000A796C">
              <w:rPr>
                <w:rFonts w:cs="B Nazanin" w:hint="cs"/>
                <w:sz w:val="28"/>
                <w:szCs w:val="28"/>
                <w:rtl/>
              </w:rPr>
              <w:t>1</w:t>
            </w:r>
          </w:p>
        </w:tc>
        <w:tc>
          <w:tcPr>
            <w:tcW w:w="6660" w:type="dxa"/>
          </w:tcPr>
          <w:p w14:paraId="469667C3" w14:textId="77777777" w:rsidR="000A796C" w:rsidRPr="000C15A4" w:rsidRDefault="000A796C" w:rsidP="000A796C">
            <w:pPr>
              <w:jc w:val="both"/>
              <w:rPr>
                <w:rFonts w:cs="B Nazanin"/>
                <w:sz w:val="26"/>
                <w:szCs w:val="26"/>
                <w:rtl/>
              </w:rPr>
            </w:pPr>
            <w:r w:rsidRPr="000C15A4">
              <w:rPr>
                <w:rFonts w:cs="B Nazanin" w:hint="cs"/>
                <w:sz w:val="26"/>
                <w:szCs w:val="26"/>
                <w:rtl/>
              </w:rPr>
              <w:t>اهداف سازماني کتابخانه ، براي کارکنان قابل دستيابي است.</w:t>
            </w:r>
          </w:p>
        </w:tc>
        <w:tc>
          <w:tcPr>
            <w:tcW w:w="630" w:type="dxa"/>
          </w:tcPr>
          <w:p w14:paraId="1317766A" w14:textId="77777777" w:rsidR="000A796C" w:rsidRPr="000A796C" w:rsidRDefault="000A796C" w:rsidP="00AF7054">
            <w:pPr>
              <w:rPr>
                <w:rFonts w:cs="B Nazanin"/>
                <w:sz w:val="28"/>
                <w:szCs w:val="28"/>
                <w:rtl/>
              </w:rPr>
            </w:pPr>
          </w:p>
        </w:tc>
        <w:tc>
          <w:tcPr>
            <w:tcW w:w="630" w:type="dxa"/>
          </w:tcPr>
          <w:p w14:paraId="06267A6E" w14:textId="77777777" w:rsidR="000A796C" w:rsidRPr="000A796C" w:rsidRDefault="000A796C" w:rsidP="00AF7054">
            <w:pPr>
              <w:rPr>
                <w:rFonts w:cs="B Nazanin"/>
                <w:sz w:val="28"/>
                <w:szCs w:val="28"/>
                <w:rtl/>
              </w:rPr>
            </w:pPr>
          </w:p>
        </w:tc>
        <w:tc>
          <w:tcPr>
            <w:tcW w:w="630" w:type="dxa"/>
          </w:tcPr>
          <w:p w14:paraId="0D33911A" w14:textId="77777777" w:rsidR="000A796C" w:rsidRPr="000A796C" w:rsidRDefault="000A796C" w:rsidP="00AF7054">
            <w:pPr>
              <w:rPr>
                <w:rFonts w:cs="B Nazanin"/>
                <w:sz w:val="28"/>
                <w:szCs w:val="28"/>
                <w:rtl/>
              </w:rPr>
            </w:pPr>
          </w:p>
        </w:tc>
        <w:tc>
          <w:tcPr>
            <w:tcW w:w="630" w:type="dxa"/>
          </w:tcPr>
          <w:p w14:paraId="0E523C55" w14:textId="77777777" w:rsidR="000A796C" w:rsidRPr="000A796C" w:rsidRDefault="000A796C" w:rsidP="00AF7054">
            <w:pPr>
              <w:rPr>
                <w:rFonts w:cs="B Nazanin"/>
                <w:sz w:val="28"/>
                <w:szCs w:val="28"/>
                <w:rtl/>
              </w:rPr>
            </w:pPr>
          </w:p>
        </w:tc>
        <w:tc>
          <w:tcPr>
            <w:tcW w:w="622" w:type="dxa"/>
          </w:tcPr>
          <w:p w14:paraId="03E150F7" w14:textId="77777777" w:rsidR="000A796C" w:rsidRPr="000A796C" w:rsidRDefault="000A796C" w:rsidP="00AF7054">
            <w:pPr>
              <w:rPr>
                <w:rFonts w:cs="B Nazanin"/>
                <w:sz w:val="28"/>
                <w:szCs w:val="28"/>
                <w:rtl/>
              </w:rPr>
            </w:pPr>
          </w:p>
        </w:tc>
      </w:tr>
      <w:tr w:rsidR="000A796C" w:rsidRPr="000A796C" w14:paraId="423B9620" w14:textId="77777777" w:rsidTr="00045B3E">
        <w:trPr>
          <w:jc w:val="center"/>
        </w:trPr>
        <w:tc>
          <w:tcPr>
            <w:tcW w:w="533" w:type="dxa"/>
            <w:vAlign w:val="center"/>
          </w:tcPr>
          <w:p w14:paraId="6FC4DF41" w14:textId="77777777" w:rsidR="000A796C" w:rsidRPr="000A796C" w:rsidRDefault="000A796C" w:rsidP="000A796C">
            <w:pPr>
              <w:jc w:val="center"/>
              <w:rPr>
                <w:rFonts w:cs="B Nazanin"/>
                <w:sz w:val="28"/>
                <w:szCs w:val="28"/>
                <w:rtl/>
              </w:rPr>
            </w:pPr>
            <w:r w:rsidRPr="000A796C">
              <w:rPr>
                <w:rFonts w:cs="B Nazanin" w:hint="cs"/>
                <w:sz w:val="28"/>
                <w:szCs w:val="28"/>
                <w:rtl/>
              </w:rPr>
              <w:t>2</w:t>
            </w:r>
          </w:p>
        </w:tc>
        <w:tc>
          <w:tcPr>
            <w:tcW w:w="6660" w:type="dxa"/>
          </w:tcPr>
          <w:p w14:paraId="6EB5A923" w14:textId="77777777" w:rsidR="000A796C" w:rsidRPr="000C15A4" w:rsidRDefault="000A796C" w:rsidP="000A796C">
            <w:pPr>
              <w:jc w:val="both"/>
              <w:rPr>
                <w:rFonts w:cs="B Nazanin"/>
                <w:sz w:val="26"/>
                <w:szCs w:val="26"/>
                <w:rtl/>
              </w:rPr>
            </w:pPr>
            <w:r w:rsidRPr="000C15A4">
              <w:rPr>
                <w:rFonts w:cs="B Nazanin" w:hint="cs"/>
                <w:sz w:val="26"/>
                <w:szCs w:val="26"/>
                <w:rtl/>
              </w:rPr>
              <w:t>اهداف کتابخانه با خواسته هاي کارکنان ، مطابقت دارد.</w:t>
            </w:r>
          </w:p>
        </w:tc>
        <w:tc>
          <w:tcPr>
            <w:tcW w:w="630" w:type="dxa"/>
          </w:tcPr>
          <w:p w14:paraId="4A268C8A" w14:textId="77777777" w:rsidR="000A796C" w:rsidRPr="000A796C" w:rsidRDefault="000A796C" w:rsidP="00AF7054">
            <w:pPr>
              <w:rPr>
                <w:rFonts w:cs="B Nazanin"/>
                <w:sz w:val="28"/>
                <w:szCs w:val="28"/>
                <w:rtl/>
              </w:rPr>
            </w:pPr>
          </w:p>
        </w:tc>
        <w:tc>
          <w:tcPr>
            <w:tcW w:w="630" w:type="dxa"/>
          </w:tcPr>
          <w:p w14:paraId="43EA6878" w14:textId="77777777" w:rsidR="000A796C" w:rsidRPr="000A796C" w:rsidRDefault="000A796C" w:rsidP="00AF7054">
            <w:pPr>
              <w:rPr>
                <w:rFonts w:cs="B Nazanin"/>
                <w:sz w:val="28"/>
                <w:szCs w:val="28"/>
                <w:rtl/>
              </w:rPr>
            </w:pPr>
          </w:p>
        </w:tc>
        <w:tc>
          <w:tcPr>
            <w:tcW w:w="630" w:type="dxa"/>
          </w:tcPr>
          <w:p w14:paraId="12B6915F" w14:textId="77777777" w:rsidR="000A796C" w:rsidRPr="000A796C" w:rsidRDefault="000A796C" w:rsidP="00AF7054">
            <w:pPr>
              <w:rPr>
                <w:rFonts w:cs="B Nazanin"/>
                <w:sz w:val="28"/>
                <w:szCs w:val="28"/>
                <w:rtl/>
              </w:rPr>
            </w:pPr>
          </w:p>
        </w:tc>
        <w:tc>
          <w:tcPr>
            <w:tcW w:w="630" w:type="dxa"/>
          </w:tcPr>
          <w:p w14:paraId="00F3B1D2" w14:textId="77777777" w:rsidR="000A796C" w:rsidRPr="000A796C" w:rsidRDefault="000A796C" w:rsidP="00AF7054">
            <w:pPr>
              <w:rPr>
                <w:rFonts w:cs="B Nazanin"/>
                <w:sz w:val="28"/>
                <w:szCs w:val="28"/>
                <w:rtl/>
              </w:rPr>
            </w:pPr>
          </w:p>
        </w:tc>
        <w:tc>
          <w:tcPr>
            <w:tcW w:w="622" w:type="dxa"/>
          </w:tcPr>
          <w:p w14:paraId="1FF983A2" w14:textId="77777777" w:rsidR="000A796C" w:rsidRPr="000A796C" w:rsidRDefault="000A796C" w:rsidP="00AF7054">
            <w:pPr>
              <w:rPr>
                <w:rFonts w:cs="B Nazanin"/>
                <w:sz w:val="28"/>
                <w:szCs w:val="28"/>
                <w:rtl/>
              </w:rPr>
            </w:pPr>
          </w:p>
        </w:tc>
      </w:tr>
      <w:tr w:rsidR="000A796C" w:rsidRPr="000A796C" w14:paraId="18CB9338"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02FB186B" w14:textId="77777777" w:rsidR="000A796C" w:rsidRPr="000A796C" w:rsidRDefault="000A796C" w:rsidP="000A796C">
            <w:pPr>
              <w:jc w:val="center"/>
              <w:rPr>
                <w:rFonts w:cs="B Nazanin"/>
                <w:sz w:val="28"/>
                <w:szCs w:val="28"/>
                <w:rtl/>
              </w:rPr>
            </w:pPr>
            <w:r w:rsidRPr="000A796C">
              <w:rPr>
                <w:rFonts w:cs="B Nazanin" w:hint="cs"/>
                <w:sz w:val="28"/>
                <w:szCs w:val="28"/>
                <w:rtl/>
              </w:rPr>
              <w:t>3</w:t>
            </w:r>
          </w:p>
        </w:tc>
        <w:tc>
          <w:tcPr>
            <w:tcW w:w="6660" w:type="dxa"/>
          </w:tcPr>
          <w:p w14:paraId="75E460F0" w14:textId="77777777" w:rsidR="000A796C" w:rsidRPr="000C15A4" w:rsidRDefault="000A796C" w:rsidP="000A796C">
            <w:pPr>
              <w:jc w:val="both"/>
              <w:rPr>
                <w:rFonts w:cs="B Nazanin"/>
                <w:sz w:val="26"/>
                <w:szCs w:val="26"/>
                <w:rtl/>
              </w:rPr>
            </w:pPr>
            <w:r w:rsidRPr="000C15A4">
              <w:rPr>
                <w:rFonts w:cs="B Nazanin" w:hint="cs"/>
                <w:sz w:val="26"/>
                <w:szCs w:val="26"/>
                <w:rtl/>
              </w:rPr>
              <w:t>کارکنان بر اهداف کتابخانه ، تمرکز دارند.</w:t>
            </w:r>
          </w:p>
        </w:tc>
        <w:tc>
          <w:tcPr>
            <w:tcW w:w="630" w:type="dxa"/>
          </w:tcPr>
          <w:p w14:paraId="5567CD80" w14:textId="77777777" w:rsidR="000A796C" w:rsidRPr="000A796C" w:rsidRDefault="000A796C" w:rsidP="00AF7054">
            <w:pPr>
              <w:rPr>
                <w:rFonts w:cs="B Nazanin"/>
                <w:sz w:val="28"/>
                <w:szCs w:val="28"/>
                <w:rtl/>
              </w:rPr>
            </w:pPr>
          </w:p>
        </w:tc>
        <w:tc>
          <w:tcPr>
            <w:tcW w:w="630" w:type="dxa"/>
          </w:tcPr>
          <w:p w14:paraId="0A439114" w14:textId="77777777" w:rsidR="000A796C" w:rsidRPr="000A796C" w:rsidRDefault="000A796C" w:rsidP="00AF7054">
            <w:pPr>
              <w:rPr>
                <w:rFonts w:cs="B Nazanin"/>
                <w:sz w:val="28"/>
                <w:szCs w:val="28"/>
                <w:rtl/>
              </w:rPr>
            </w:pPr>
          </w:p>
        </w:tc>
        <w:tc>
          <w:tcPr>
            <w:tcW w:w="630" w:type="dxa"/>
          </w:tcPr>
          <w:p w14:paraId="5D215D1E" w14:textId="77777777" w:rsidR="000A796C" w:rsidRPr="000A796C" w:rsidRDefault="000A796C" w:rsidP="00AF7054">
            <w:pPr>
              <w:rPr>
                <w:rFonts w:cs="B Nazanin"/>
                <w:sz w:val="28"/>
                <w:szCs w:val="28"/>
                <w:rtl/>
              </w:rPr>
            </w:pPr>
          </w:p>
        </w:tc>
        <w:tc>
          <w:tcPr>
            <w:tcW w:w="630" w:type="dxa"/>
          </w:tcPr>
          <w:p w14:paraId="63FE3238" w14:textId="77777777" w:rsidR="000A796C" w:rsidRPr="000A796C" w:rsidRDefault="000A796C" w:rsidP="00AF7054">
            <w:pPr>
              <w:rPr>
                <w:rFonts w:cs="B Nazanin"/>
                <w:sz w:val="28"/>
                <w:szCs w:val="28"/>
                <w:rtl/>
              </w:rPr>
            </w:pPr>
          </w:p>
        </w:tc>
        <w:tc>
          <w:tcPr>
            <w:tcW w:w="622" w:type="dxa"/>
          </w:tcPr>
          <w:p w14:paraId="29D984E2" w14:textId="77777777" w:rsidR="000A796C" w:rsidRPr="000A796C" w:rsidRDefault="000A796C" w:rsidP="00AF7054">
            <w:pPr>
              <w:rPr>
                <w:rFonts w:cs="B Nazanin"/>
                <w:sz w:val="28"/>
                <w:szCs w:val="28"/>
                <w:rtl/>
              </w:rPr>
            </w:pPr>
          </w:p>
        </w:tc>
      </w:tr>
      <w:tr w:rsidR="000A796C" w:rsidRPr="000A796C" w14:paraId="61C233F4" w14:textId="77777777" w:rsidTr="00045B3E">
        <w:trPr>
          <w:jc w:val="center"/>
        </w:trPr>
        <w:tc>
          <w:tcPr>
            <w:tcW w:w="533" w:type="dxa"/>
            <w:vAlign w:val="center"/>
          </w:tcPr>
          <w:p w14:paraId="54DB78E6" w14:textId="77777777" w:rsidR="000A796C" w:rsidRPr="000A796C" w:rsidRDefault="000A796C" w:rsidP="000A796C">
            <w:pPr>
              <w:jc w:val="center"/>
              <w:rPr>
                <w:rFonts w:cs="B Nazanin"/>
                <w:sz w:val="28"/>
                <w:szCs w:val="28"/>
                <w:rtl/>
              </w:rPr>
            </w:pPr>
            <w:r w:rsidRPr="000A796C">
              <w:rPr>
                <w:rFonts w:cs="B Nazanin" w:hint="cs"/>
                <w:sz w:val="28"/>
                <w:szCs w:val="28"/>
                <w:rtl/>
              </w:rPr>
              <w:t>4</w:t>
            </w:r>
          </w:p>
        </w:tc>
        <w:tc>
          <w:tcPr>
            <w:tcW w:w="6660" w:type="dxa"/>
          </w:tcPr>
          <w:p w14:paraId="02B9FA2F" w14:textId="77777777" w:rsidR="000A796C" w:rsidRPr="000C15A4" w:rsidRDefault="000A796C" w:rsidP="000A796C">
            <w:pPr>
              <w:jc w:val="both"/>
              <w:rPr>
                <w:rFonts w:cs="B Nazanin"/>
                <w:sz w:val="26"/>
                <w:szCs w:val="26"/>
                <w:rtl/>
              </w:rPr>
            </w:pPr>
            <w:r w:rsidRPr="000C15A4">
              <w:rPr>
                <w:rFonts w:cs="B Nazanin" w:hint="cs"/>
                <w:sz w:val="26"/>
                <w:szCs w:val="26"/>
                <w:rtl/>
              </w:rPr>
              <w:t>هدف هاي کتابخانه با صراحت و شفافيت تدوين شده اند.</w:t>
            </w:r>
          </w:p>
        </w:tc>
        <w:tc>
          <w:tcPr>
            <w:tcW w:w="630" w:type="dxa"/>
          </w:tcPr>
          <w:p w14:paraId="33BF7C65" w14:textId="77777777" w:rsidR="000A796C" w:rsidRPr="000A796C" w:rsidRDefault="000A796C" w:rsidP="00AF7054">
            <w:pPr>
              <w:rPr>
                <w:rFonts w:cs="B Nazanin"/>
                <w:sz w:val="28"/>
                <w:szCs w:val="28"/>
                <w:rtl/>
              </w:rPr>
            </w:pPr>
          </w:p>
        </w:tc>
        <w:tc>
          <w:tcPr>
            <w:tcW w:w="630" w:type="dxa"/>
          </w:tcPr>
          <w:p w14:paraId="541405AF" w14:textId="77777777" w:rsidR="000A796C" w:rsidRPr="000A796C" w:rsidRDefault="000A796C" w:rsidP="00AF7054">
            <w:pPr>
              <w:rPr>
                <w:rFonts w:cs="B Nazanin"/>
                <w:sz w:val="28"/>
                <w:szCs w:val="28"/>
                <w:rtl/>
              </w:rPr>
            </w:pPr>
          </w:p>
        </w:tc>
        <w:tc>
          <w:tcPr>
            <w:tcW w:w="630" w:type="dxa"/>
          </w:tcPr>
          <w:p w14:paraId="1F2AF6FF" w14:textId="77777777" w:rsidR="000A796C" w:rsidRPr="000A796C" w:rsidRDefault="000A796C" w:rsidP="00AF7054">
            <w:pPr>
              <w:rPr>
                <w:rFonts w:cs="B Nazanin"/>
                <w:sz w:val="28"/>
                <w:szCs w:val="28"/>
                <w:rtl/>
              </w:rPr>
            </w:pPr>
          </w:p>
        </w:tc>
        <w:tc>
          <w:tcPr>
            <w:tcW w:w="630" w:type="dxa"/>
          </w:tcPr>
          <w:p w14:paraId="4E52681B" w14:textId="77777777" w:rsidR="000A796C" w:rsidRPr="000A796C" w:rsidRDefault="000A796C" w:rsidP="00AF7054">
            <w:pPr>
              <w:rPr>
                <w:rFonts w:cs="B Nazanin"/>
                <w:sz w:val="28"/>
                <w:szCs w:val="28"/>
                <w:rtl/>
              </w:rPr>
            </w:pPr>
          </w:p>
        </w:tc>
        <w:tc>
          <w:tcPr>
            <w:tcW w:w="622" w:type="dxa"/>
          </w:tcPr>
          <w:p w14:paraId="4A70BAFC" w14:textId="77777777" w:rsidR="000A796C" w:rsidRPr="000A796C" w:rsidRDefault="000A796C" w:rsidP="00AF7054">
            <w:pPr>
              <w:rPr>
                <w:rFonts w:cs="B Nazanin"/>
                <w:sz w:val="28"/>
                <w:szCs w:val="28"/>
                <w:rtl/>
              </w:rPr>
            </w:pPr>
          </w:p>
        </w:tc>
      </w:tr>
      <w:tr w:rsidR="000A796C" w:rsidRPr="000A796C" w14:paraId="1D1EC151"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725012BF" w14:textId="77777777" w:rsidR="000A796C" w:rsidRPr="000A796C" w:rsidRDefault="000A796C" w:rsidP="000A796C">
            <w:pPr>
              <w:jc w:val="center"/>
              <w:rPr>
                <w:rFonts w:cs="B Nazanin"/>
                <w:sz w:val="28"/>
                <w:szCs w:val="28"/>
                <w:rtl/>
              </w:rPr>
            </w:pPr>
            <w:r w:rsidRPr="000A796C">
              <w:rPr>
                <w:rFonts w:cs="B Nazanin" w:hint="cs"/>
                <w:sz w:val="28"/>
                <w:szCs w:val="28"/>
                <w:rtl/>
              </w:rPr>
              <w:t>5</w:t>
            </w:r>
          </w:p>
        </w:tc>
        <w:tc>
          <w:tcPr>
            <w:tcW w:w="6660" w:type="dxa"/>
          </w:tcPr>
          <w:p w14:paraId="04EC13F0" w14:textId="77777777" w:rsidR="000A796C" w:rsidRPr="000C15A4" w:rsidRDefault="000A796C" w:rsidP="000A796C">
            <w:pPr>
              <w:jc w:val="both"/>
              <w:rPr>
                <w:rFonts w:cs="B Nazanin"/>
                <w:spacing w:val="-6"/>
                <w:sz w:val="26"/>
                <w:szCs w:val="26"/>
                <w:rtl/>
              </w:rPr>
            </w:pPr>
            <w:r w:rsidRPr="000C15A4">
              <w:rPr>
                <w:rFonts w:cs="B Nazanin" w:hint="cs"/>
                <w:spacing w:val="-6"/>
                <w:sz w:val="26"/>
                <w:szCs w:val="26"/>
                <w:rtl/>
              </w:rPr>
              <w:t>سرپرست(مسئول بخش، مافوق) اطلاعات مورد نياز سازماني رادر اختيار کارکنان قرار مي</w:t>
            </w:r>
            <w:r w:rsidRPr="000C15A4">
              <w:rPr>
                <w:rFonts w:cs="B Nazanin"/>
                <w:spacing w:val="-6"/>
                <w:sz w:val="26"/>
                <w:szCs w:val="26"/>
                <w:rtl/>
              </w:rPr>
              <w:softHyphen/>
            </w:r>
            <w:r w:rsidRPr="000C15A4">
              <w:rPr>
                <w:rFonts w:cs="B Nazanin" w:hint="cs"/>
                <w:spacing w:val="-6"/>
                <w:sz w:val="26"/>
                <w:szCs w:val="26"/>
                <w:rtl/>
              </w:rPr>
              <w:t>دهد.</w:t>
            </w:r>
          </w:p>
        </w:tc>
        <w:tc>
          <w:tcPr>
            <w:tcW w:w="630" w:type="dxa"/>
          </w:tcPr>
          <w:p w14:paraId="6FC59D0D" w14:textId="77777777" w:rsidR="000A796C" w:rsidRPr="000A796C" w:rsidRDefault="000A796C" w:rsidP="00AF7054">
            <w:pPr>
              <w:rPr>
                <w:rFonts w:cs="B Nazanin"/>
                <w:sz w:val="28"/>
                <w:szCs w:val="28"/>
                <w:rtl/>
              </w:rPr>
            </w:pPr>
          </w:p>
        </w:tc>
        <w:tc>
          <w:tcPr>
            <w:tcW w:w="630" w:type="dxa"/>
          </w:tcPr>
          <w:p w14:paraId="0B26E4C7" w14:textId="77777777" w:rsidR="000A796C" w:rsidRPr="000A796C" w:rsidRDefault="000A796C" w:rsidP="00AF7054">
            <w:pPr>
              <w:rPr>
                <w:rFonts w:cs="B Nazanin"/>
                <w:sz w:val="28"/>
                <w:szCs w:val="28"/>
                <w:rtl/>
              </w:rPr>
            </w:pPr>
          </w:p>
        </w:tc>
        <w:tc>
          <w:tcPr>
            <w:tcW w:w="630" w:type="dxa"/>
          </w:tcPr>
          <w:p w14:paraId="6E234CE1" w14:textId="77777777" w:rsidR="000A796C" w:rsidRPr="000A796C" w:rsidRDefault="000A796C" w:rsidP="00AF7054">
            <w:pPr>
              <w:rPr>
                <w:rFonts w:cs="B Nazanin"/>
                <w:sz w:val="28"/>
                <w:szCs w:val="28"/>
                <w:rtl/>
              </w:rPr>
            </w:pPr>
          </w:p>
        </w:tc>
        <w:tc>
          <w:tcPr>
            <w:tcW w:w="630" w:type="dxa"/>
          </w:tcPr>
          <w:p w14:paraId="5B49427B" w14:textId="77777777" w:rsidR="000A796C" w:rsidRPr="000A796C" w:rsidRDefault="000A796C" w:rsidP="00AF7054">
            <w:pPr>
              <w:rPr>
                <w:rFonts w:cs="B Nazanin"/>
                <w:sz w:val="28"/>
                <w:szCs w:val="28"/>
                <w:rtl/>
              </w:rPr>
            </w:pPr>
          </w:p>
        </w:tc>
        <w:tc>
          <w:tcPr>
            <w:tcW w:w="622" w:type="dxa"/>
          </w:tcPr>
          <w:p w14:paraId="24885482" w14:textId="77777777" w:rsidR="000A796C" w:rsidRPr="000A796C" w:rsidRDefault="000A796C" w:rsidP="00AF7054">
            <w:pPr>
              <w:rPr>
                <w:rFonts w:cs="B Nazanin"/>
                <w:sz w:val="28"/>
                <w:szCs w:val="28"/>
                <w:rtl/>
              </w:rPr>
            </w:pPr>
          </w:p>
        </w:tc>
      </w:tr>
      <w:tr w:rsidR="000A796C" w:rsidRPr="000A796C" w14:paraId="20781248" w14:textId="77777777" w:rsidTr="00045B3E">
        <w:trPr>
          <w:jc w:val="center"/>
        </w:trPr>
        <w:tc>
          <w:tcPr>
            <w:tcW w:w="533" w:type="dxa"/>
            <w:vAlign w:val="center"/>
          </w:tcPr>
          <w:p w14:paraId="3FEAFBD8" w14:textId="77777777" w:rsidR="000A796C" w:rsidRPr="000A796C" w:rsidRDefault="000A796C" w:rsidP="000A796C">
            <w:pPr>
              <w:jc w:val="center"/>
              <w:rPr>
                <w:rFonts w:cs="B Nazanin"/>
                <w:sz w:val="28"/>
                <w:szCs w:val="28"/>
                <w:rtl/>
              </w:rPr>
            </w:pPr>
            <w:r w:rsidRPr="000A796C">
              <w:rPr>
                <w:rFonts w:cs="B Nazanin" w:hint="cs"/>
                <w:sz w:val="28"/>
                <w:szCs w:val="28"/>
                <w:rtl/>
              </w:rPr>
              <w:t>6</w:t>
            </w:r>
          </w:p>
        </w:tc>
        <w:tc>
          <w:tcPr>
            <w:tcW w:w="6660" w:type="dxa"/>
          </w:tcPr>
          <w:p w14:paraId="34CC68E2" w14:textId="77777777" w:rsidR="000A796C" w:rsidRPr="000C15A4" w:rsidRDefault="000A796C" w:rsidP="000A796C">
            <w:pPr>
              <w:jc w:val="both"/>
              <w:rPr>
                <w:rFonts w:cs="B Nazanin"/>
                <w:sz w:val="26"/>
                <w:szCs w:val="26"/>
                <w:rtl/>
              </w:rPr>
            </w:pPr>
            <w:r w:rsidRPr="000C15A4">
              <w:rPr>
                <w:rFonts w:cs="B Nazanin" w:hint="cs"/>
                <w:sz w:val="26"/>
                <w:szCs w:val="26"/>
                <w:rtl/>
              </w:rPr>
              <w:t>کارکنان احساس مي</w:t>
            </w:r>
            <w:r w:rsidRPr="000C15A4">
              <w:rPr>
                <w:rFonts w:cs="B Nazanin"/>
                <w:sz w:val="26"/>
                <w:szCs w:val="26"/>
                <w:rtl/>
              </w:rPr>
              <w:softHyphen/>
            </w:r>
            <w:r w:rsidRPr="000C15A4">
              <w:rPr>
                <w:rFonts w:cs="B Nazanin" w:hint="cs"/>
                <w:sz w:val="26"/>
                <w:szCs w:val="26"/>
                <w:rtl/>
              </w:rPr>
              <w:t>کنند که به راحتي مي توانند با مسئولين ارشد ارتباط برقرار کنند.</w:t>
            </w:r>
          </w:p>
        </w:tc>
        <w:tc>
          <w:tcPr>
            <w:tcW w:w="630" w:type="dxa"/>
          </w:tcPr>
          <w:p w14:paraId="20E070A8" w14:textId="77777777" w:rsidR="000A796C" w:rsidRPr="000A796C" w:rsidRDefault="000A796C" w:rsidP="00AF7054">
            <w:pPr>
              <w:rPr>
                <w:rFonts w:cs="B Nazanin"/>
                <w:sz w:val="28"/>
                <w:szCs w:val="28"/>
                <w:rtl/>
              </w:rPr>
            </w:pPr>
          </w:p>
        </w:tc>
        <w:tc>
          <w:tcPr>
            <w:tcW w:w="630" w:type="dxa"/>
          </w:tcPr>
          <w:p w14:paraId="5D4EAC9B" w14:textId="77777777" w:rsidR="000A796C" w:rsidRPr="000A796C" w:rsidRDefault="000A796C" w:rsidP="00AF7054">
            <w:pPr>
              <w:rPr>
                <w:rFonts w:cs="B Nazanin"/>
                <w:sz w:val="28"/>
                <w:szCs w:val="28"/>
                <w:rtl/>
              </w:rPr>
            </w:pPr>
          </w:p>
        </w:tc>
        <w:tc>
          <w:tcPr>
            <w:tcW w:w="630" w:type="dxa"/>
          </w:tcPr>
          <w:p w14:paraId="2E408C67" w14:textId="77777777" w:rsidR="000A796C" w:rsidRPr="000A796C" w:rsidRDefault="000A796C" w:rsidP="00AF7054">
            <w:pPr>
              <w:rPr>
                <w:rFonts w:cs="B Nazanin"/>
                <w:sz w:val="28"/>
                <w:szCs w:val="28"/>
                <w:rtl/>
              </w:rPr>
            </w:pPr>
          </w:p>
        </w:tc>
        <w:tc>
          <w:tcPr>
            <w:tcW w:w="630" w:type="dxa"/>
          </w:tcPr>
          <w:p w14:paraId="7D5719F0" w14:textId="77777777" w:rsidR="000A796C" w:rsidRPr="000A796C" w:rsidRDefault="000A796C" w:rsidP="00AF7054">
            <w:pPr>
              <w:rPr>
                <w:rFonts w:cs="B Nazanin"/>
                <w:sz w:val="28"/>
                <w:szCs w:val="28"/>
                <w:rtl/>
              </w:rPr>
            </w:pPr>
          </w:p>
        </w:tc>
        <w:tc>
          <w:tcPr>
            <w:tcW w:w="622" w:type="dxa"/>
          </w:tcPr>
          <w:p w14:paraId="118B1A2E" w14:textId="77777777" w:rsidR="000A796C" w:rsidRPr="000A796C" w:rsidRDefault="000A796C" w:rsidP="00AF7054">
            <w:pPr>
              <w:rPr>
                <w:rFonts w:cs="B Nazanin"/>
                <w:sz w:val="28"/>
                <w:szCs w:val="28"/>
                <w:rtl/>
              </w:rPr>
            </w:pPr>
          </w:p>
        </w:tc>
      </w:tr>
      <w:tr w:rsidR="000A796C" w:rsidRPr="000A796C" w14:paraId="3886CD07"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39621725" w14:textId="77777777" w:rsidR="000A796C" w:rsidRPr="000A796C" w:rsidRDefault="000A796C" w:rsidP="000A796C">
            <w:pPr>
              <w:jc w:val="center"/>
              <w:rPr>
                <w:rFonts w:cs="B Nazanin"/>
                <w:sz w:val="28"/>
                <w:szCs w:val="28"/>
                <w:rtl/>
              </w:rPr>
            </w:pPr>
            <w:r w:rsidRPr="000A796C">
              <w:rPr>
                <w:rFonts w:cs="B Nazanin" w:hint="cs"/>
                <w:sz w:val="28"/>
                <w:szCs w:val="28"/>
                <w:rtl/>
              </w:rPr>
              <w:t>7</w:t>
            </w:r>
          </w:p>
        </w:tc>
        <w:tc>
          <w:tcPr>
            <w:tcW w:w="6660" w:type="dxa"/>
          </w:tcPr>
          <w:p w14:paraId="031EA8C2" w14:textId="77777777" w:rsidR="000A796C" w:rsidRPr="000C15A4" w:rsidRDefault="000A796C" w:rsidP="000A796C">
            <w:pPr>
              <w:jc w:val="both"/>
              <w:rPr>
                <w:rFonts w:cs="B Nazanin"/>
                <w:sz w:val="26"/>
                <w:szCs w:val="26"/>
                <w:rtl/>
              </w:rPr>
            </w:pPr>
            <w:r w:rsidRPr="000C15A4">
              <w:rPr>
                <w:rFonts w:cs="B Nazanin" w:hint="cs"/>
                <w:sz w:val="26"/>
                <w:szCs w:val="26"/>
                <w:rtl/>
              </w:rPr>
              <w:t>روش هاي مناسبي براي برقراري ارتباط با کاربران کتابخانه وجود دارد.</w:t>
            </w:r>
          </w:p>
        </w:tc>
        <w:tc>
          <w:tcPr>
            <w:tcW w:w="630" w:type="dxa"/>
          </w:tcPr>
          <w:p w14:paraId="4A3CC470" w14:textId="77777777" w:rsidR="000A796C" w:rsidRPr="000A796C" w:rsidRDefault="000A796C" w:rsidP="00AF7054">
            <w:pPr>
              <w:rPr>
                <w:rFonts w:cs="B Nazanin"/>
                <w:sz w:val="28"/>
                <w:szCs w:val="28"/>
                <w:rtl/>
              </w:rPr>
            </w:pPr>
          </w:p>
        </w:tc>
        <w:tc>
          <w:tcPr>
            <w:tcW w:w="630" w:type="dxa"/>
          </w:tcPr>
          <w:p w14:paraId="1848CBBE" w14:textId="77777777" w:rsidR="000A796C" w:rsidRPr="000A796C" w:rsidRDefault="000A796C" w:rsidP="00AF7054">
            <w:pPr>
              <w:rPr>
                <w:rFonts w:cs="B Nazanin"/>
                <w:sz w:val="28"/>
                <w:szCs w:val="28"/>
                <w:rtl/>
              </w:rPr>
            </w:pPr>
          </w:p>
        </w:tc>
        <w:tc>
          <w:tcPr>
            <w:tcW w:w="630" w:type="dxa"/>
          </w:tcPr>
          <w:p w14:paraId="3BBCF457" w14:textId="77777777" w:rsidR="000A796C" w:rsidRPr="000A796C" w:rsidRDefault="000A796C" w:rsidP="00AF7054">
            <w:pPr>
              <w:rPr>
                <w:rFonts w:cs="B Nazanin"/>
                <w:sz w:val="28"/>
                <w:szCs w:val="28"/>
                <w:rtl/>
              </w:rPr>
            </w:pPr>
          </w:p>
        </w:tc>
        <w:tc>
          <w:tcPr>
            <w:tcW w:w="630" w:type="dxa"/>
          </w:tcPr>
          <w:p w14:paraId="5AF68FE9" w14:textId="77777777" w:rsidR="000A796C" w:rsidRPr="000A796C" w:rsidRDefault="000A796C" w:rsidP="00AF7054">
            <w:pPr>
              <w:rPr>
                <w:rFonts w:cs="B Nazanin"/>
                <w:sz w:val="28"/>
                <w:szCs w:val="28"/>
                <w:rtl/>
              </w:rPr>
            </w:pPr>
          </w:p>
        </w:tc>
        <w:tc>
          <w:tcPr>
            <w:tcW w:w="622" w:type="dxa"/>
          </w:tcPr>
          <w:p w14:paraId="3FFBC379" w14:textId="77777777" w:rsidR="000A796C" w:rsidRPr="000A796C" w:rsidRDefault="000A796C" w:rsidP="00AF7054">
            <w:pPr>
              <w:rPr>
                <w:rFonts w:cs="B Nazanin"/>
                <w:sz w:val="28"/>
                <w:szCs w:val="28"/>
                <w:rtl/>
              </w:rPr>
            </w:pPr>
          </w:p>
        </w:tc>
      </w:tr>
      <w:tr w:rsidR="000A796C" w:rsidRPr="000A796C" w14:paraId="65AC63C0" w14:textId="77777777" w:rsidTr="00045B3E">
        <w:trPr>
          <w:jc w:val="center"/>
        </w:trPr>
        <w:tc>
          <w:tcPr>
            <w:tcW w:w="533" w:type="dxa"/>
            <w:vAlign w:val="center"/>
          </w:tcPr>
          <w:p w14:paraId="267457BE" w14:textId="77777777" w:rsidR="000A796C" w:rsidRPr="000A796C" w:rsidRDefault="000A796C" w:rsidP="000A796C">
            <w:pPr>
              <w:jc w:val="center"/>
              <w:rPr>
                <w:rFonts w:cs="B Nazanin"/>
                <w:sz w:val="28"/>
                <w:szCs w:val="28"/>
                <w:rtl/>
              </w:rPr>
            </w:pPr>
            <w:r w:rsidRPr="000A796C">
              <w:rPr>
                <w:rFonts w:cs="B Nazanin" w:hint="cs"/>
                <w:sz w:val="28"/>
                <w:szCs w:val="28"/>
                <w:rtl/>
              </w:rPr>
              <w:t>8</w:t>
            </w:r>
          </w:p>
        </w:tc>
        <w:tc>
          <w:tcPr>
            <w:tcW w:w="6660" w:type="dxa"/>
          </w:tcPr>
          <w:p w14:paraId="5856D177" w14:textId="77777777" w:rsidR="000A796C" w:rsidRPr="000C15A4" w:rsidRDefault="000A796C" w:rsidP="000A796C">
            <w:pPr>
              <w:jc w:val="both"/>
              <w:rPr>
                <w:rFonts w:cs="B Nazanin"/>
                <w:sz w:val="26"/>
                <w:szCs w:val="26"/>
                <w:rtl/>
              </w:rPr>
            </w:pPr>
            <w:r w:rsidRPr="000C15A4">
              <w:rPr>
                <w:rFonts w:cs="B Nazanin" w:hint="cs"/>
                <w:sz w:val="26"/>
                <w:szCs w:val="26"/>
                <w:rtl/>
              </w:rPr>
              <w:t xml:space="preserve">جلسات کارکنان با مسئولان برنامه ريزي شده و منظم تشکيل مي شود. </w:t>
            </w:r>
          </w:p>
        </w:tc>
        <w:tc>
          <w:tcPr>
            <w:tcW w:w="630" w:type="dxa"/>
          </w:tcPr>
          <w:p w14:paraId="15AE99F9" w14:textId="77777777" w:rsidR="000A796C" w:rsidRPr="000A796C" w:rsidRDefault="000A796C" w:rsidP="00AF7054">
            <w:pPr>
              <w:rPr>
                <w:rFonts w:cs="B Nazanin"/>
                <w:sz w:val="28"/>
                <w:szCs w:val="28"/>
                <w:rtl/>
              </w:rPr>
            </w:pPr>
          </w:p>
        </w:tc>
        <w:tc>
          <w:tcPr>
            <w:tcW w:w="630" w:type="dxa"/>
          </w:tcPr>
          <w:p w14:paraId="6655B3D4" w14:textId="77777777" w:rsidR="000A796C" w:rsidRPr="000A796C" w:rsidRDefault="000A796C" w:rsidP="00AF7054">
            <w:pPr>
              <w:rPr>
                <w:rFonts w:cs="B Nazanin"/>
                <w:sz w:val="28"/>
                <w:szCs w:val="28"/>
                <w:rtl/>
              </w:rPr>
            </w:pPr>
          </w:p>
        </w:tc>
        <w:tc>
          <w:tcPr>
            <w:tcW w:w="630" w:type="dxa"/>
          </w:tcPr>
          <w:p w14:paraId="00E0CC12" w14:textId="77777777" w:rsidR="000A796C" w:rsidRPr="000A796C" w:rsidRDefault="000A796C" w:rsidP="00AF7054">
            <w:pPr>
              <w:rPr>
                <w:rFonts w:cs="B Nazanin"/>
                <w:sz w:val="28"/>
                <w:szCs w:val="28"/>
                <w:rtl/>
              </w:rPr>
            </w:pPr>
          </w:p>
        </w:tc>
        <w:tc>
          <w:tcPr>
            <w:tcW w:w="630" w:type="dxa"/>
          </w:tcPr>
          <w:p w14:paraId="4B019246" w14:textId="77777777" w:rsidR="000A796C" w:rsidRPr="000A796C" w:rsidRDefault="000A796C" w:rsidP="00AF7054">
            <w:pPr>
              <w:rPr>
                <w:rFonts w:cs="B Nazanin"/>
                <w:sz w:val="28"/>
                <w:szCs w:val="28"/>
                <w:rtl/>
              </w:rPr>
            </w:pPr>
          </w:p>
        </w:tc>
        <w:tc>
          <w:tcPr>
            <w:tcW w:w="622" w:type="dxa"/>
          </w:tcPr>
          <w:p w14:paraId="16556911" w14:textId="77777777" w:rsidR="000A796C" w:rsidRPr="000A796C" w:rsidRDefault="000A796C" w:rsidP="00AF7054">
            <w:pPr>
              <w:rPr>
                <w:rFonts w:cs="B Nazanin"/>
                <w:sz w:val="28"/>
                <w:szCs w:val="28"/>
                <w:rtl/>
              </w:rPr>
            </w:pPr>
          </w:p>
        </w:tc>
      </w:tr>
      <w:tr w:rsidR="000A796C" w:rsidRPr="000A796C" w14:paraId="671733E0"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217BADE5" w14:textId="77777777" w:rsidR="000A796C" w:rsidRPr="000A796C" w:rsidRDefault="000A796C" w:rsidP="000A796C">
            <w:pPr>
              <w:jc w:val="center"/>
              <w:rPr>
                <w:rFonts w:cs="B Nazanin"/>
                <w:sz w:val="28"/>
                <w:szCs w:val="28"/>
                <w:rtl/>
              </w:rPr>
            </w:pPr>
            <w:r w:rsidRPr="000A796C">
              <w:rPr>
                <w:rFonts w:cs="B Nazanin" w:hint="cs"/>
                <w:sz w:val="28"/>
                <w:szCs w:val="28"/>
                <w:rtl/>
              </w:rPr>
              <w:t>9</w:t>
            </w:r>
          </w:p>
        </w:tc>
        <w:tc>
          <w:tcPr>
            <w:tcW w:w="6660" w:type="dxa"/>
          </w:tcPr>
          <w:p w14:paraId="20CAE84F" w14:textId="77777777" w:rsidR="000A796C" w:rsidRPr="000C15A4" w:rsidRDefault="000A796C" w:rsidP="000A796C">
            <w:pPr>
              <w:jc w:val="both"/>
              <w:rPr>
                <w:rFonts w:cs="B Nazanin"/>
                <w:sz w:val="26"/>
                <w:szCs w:val="26"/>
                <w:rtl/>
              </w:rPr>
            </w:pPr>
            <w:r w:rsidRPr="000C15A4">
              <w:rPr>
                <w:rFonts w:cs="B Nazanin" w:hint="cs"/>
                <w:sz w:val="26"/>
                <w:szCs w:val="26"/>
                <w:rtl/>
              </w:rPr>
              <w:t>ميزان نفوذ و اثرگذاري کارکنان در کتابخانه به اطلاعات و تجربه آنها بستگي دارد.</w:t>
            </w:r>
          </w:p>
        </w:tc>
        <w:tc>
          <w:tcPr>
            <w:tcW w:w="630" w:type="dxa"/>
          </w:tcPr>
          <w:p w14:paraId="233EE86E" w14:textId="77777777" w:rsidR="000A796C" w:rsidRPr="000A796C" w:rsidRDefault="000A796C" w:rsidP="00AF7054">
            <w:pPr>
              <w:rPr>
                <w:rFonts w:cs="B Nazanin"/>
                <w:sz w:val="28"/>
                <w:szCs w:val="28"/>
                <w:rtl/>
              </w:rPr>
            </w:pPr>
          </w:p>
        </w:tc>
        <w:tc>
          <w:tcPr>
            <w:tcW w:w="630" w:type="dxa"/>
          </w:tcPr>
          <w:p w14:paraId="3F67939C" w14:textId="77777777" w:rsidR="000A796C" w:rsidRPr="000A796C" w:rsidRDefault="000A796C" w:rsidP="00AF7054">
            <w:pPr>
              <w:rPr>
                <w:rFonts w:cs="B Nazanin"/>
                <w:sz w:val="28"/>
                <w:szCs w:val="28"/>
                <w:rtl/>
              </w:rPr>
            </w:pPr>
          </w:p>
        </w:tc>
        <w:tc>
          <w:tcPr>
            <w:tcW w:w="630" w:type="dxa"/>
          </w:tcPr>
          <w:p w14:paraId="0396A4BD" w14:textId="77777777" w:rsidR="000A796C" w:rsidRPr="000A796C" w:rsidRDefault="000A796C" w:rsidP="00AF7054">
            <w:pPr>
              <w:rPr>
                <w:rFonts w:cs="B Nazanin"/>
                <w:sz w:val="28"/>
                <w:szCs w:val="28"/>
                <w:rtl/>
              </w:rPr>
            </w:pPr>
          </w:p>
        </w:tc>
        <w:tc>
          <w:tcPr>
            <w:tcW w:w="630" w:type="dxa"/>
          </w:tcPr>
          <w:p w14:paraId="453A8AB3" w14:textId="77777777" w:rsidR="000A796C" w:rsidRPr="000A796C" w:rsidRDefault="000A796C" w:rsidP="00AF7054">
            <w:pPr>
              <w:rPr>
                <w:rFonts w:cs="B Nazanin"/>
                <w:sz w:val="28"/>
                <w:szCs w:val="28"/>
                <w:rtl/>
              </w:rPr>
            </w:pPr>
          </w:p>
        </w:tc>
        <w:tc>
          <w:tcPr>
            <w:tcW w:w="622" w:type="dxa"/>
          </w:tcPr>
          <w:p w14:paraId="71E7DD06" w14:textId="77777777" w:rsidR="000A796C" w:rsidRPr="000A796C" w:rsidRDefault="000A796C" w:rsidP="00AF7054">
            <w:pPr>
              <w:rPr>
                <w:rFonts w:cs="B Nazanin"/>
                <w:sz w:val="28"/>
                <w:szCs w:val="28"/>
                <w:rtl/>
              </w:rPr>
            </w:pPr>
          </w:p>
        </w:tc>
      </w:tr>
      <w:tr w:rsidR="000A796C" w:rsidRPr="000A796C" w14:paraId="533BC430" w14:textId="77777777" w:rsidTr="00045B3E">
        <w:trPr>
          <w:jc w:val="center"/>
        </w:trPr>
        <w:tc>
          <w:tcPr>
            <w:tcW w:w="533" w:type="dxa"/>
            <w:vAlign w:val="center"/>
          </w:tcPr>
          <w:p w14:paraId="002E0C98" w14:textId="77777777" w:rsidR="000A796C" w:rsidRPr="000A796C" w:rsidRDefault="000A796C" w:rsidP="000A796C">
            <w:pPr>
              <w:jc w:val="center"/>
              <w:rPr>
                <w:rFonts w:cs="B Nazanin"/>
                <w:sz w:val="28"/>
                <w:szCs w:val="28"/>
                <w:rtl/>
              </w:rPr>
            </w:pPr>
            <w:r w:rsidRPr="000A796C">
              <w:rPr>
                <w:rFonts w:cs="B Nazanin" w:hint="cs"/>
                <w:sz w:val="28"/>
                <w:szCs w:val="28"/>
                <w:rtl/>
              </w:rPr>
              <w:t>10</w:t>
            </w:r>
          </w:p>
        </w:tc>
        <w:tc>
          <w:tcPr>
            <w:tcW w:w="6660" w:type="dxa"/>
          </w:tcPr>
          <w:p w14:paraId="01A5CC22" w14:textId="77777777" w:rsidR="000A796C" w:rsidRPr="000C15A4" w:rsidRDefault="000A796C" w:rsidP="000A796C">
            <w:pPr>
              <w:jc w:val="both"/>
              <w:rPr>
                <w:rFonts w:cs="B Nazanin"/>
                <w:sz w:val="26"/>
                <w:szCs w:val="26"/>
                <w:rtl/>
              </w:rPr>
            </w:pPr>
            <w:r w:rsidRPr="000C15A4">
              <w:rPr>
                <w:rFonts w:cs="B Nazanin" w:hint="cs"/>
                <w:sz w:val="26"/>
                <w:szCs w:val="26"/>
                <w:rtl/>
              </w:rPr>
              <w:t>کارکنان کتابخانه در حيطه وظايف خود ، از اختيارات لازم برخوردار هستند.</w:t>
            </w:r>
          </w:p>
        </w:tc>
        <w:tc>
          <w:tcPr>
            <w:tcW w:w="630" w:type="dxa"/>
          </w:tcPr>
          <w:p w14:paraId="5094EE92" w14:textId="77777777" w:rsidR="000A796C" w:rsidRPr="000A796C" w:rsidRDefault="000A796C" w:rsidP="00AF7054">
            <w:pPr>
              <w:rPr>
                <w:rFonts w:cs="B Nazanin"/>
                <w:sz w:val="28"/>
                <w:szCs w:val="28"/>
                <w:rtl/>
              </w:rPr>
            </w:pPr>
          </w:p>
        </w:tc>
        <w:tc>
          <w:tcPr>
            <w:tcW w:w="630" w:type="dxa"/>
          </w:tcPr>
          <w:p w14:paraId="7C91446B" w14:textId="77777777" w:rsidR="000A796C" w:rsidRPr="000A796C" w:rsidRDefault="000A796C" w:rsidP="00AF7054">
            <w:pPr>
              <w:rPr>
                <w:rFonts w:cs="B Nazanin"/>
                <w:sz w:val="28"/>
                <w:szCs w:val="28"/>
                <w:rtl/>
              </w:rPr>
            </w:pPr>
          </w:p>
        </w:tc>
        <w:tc>
          <w:tcPr>
            <w:tcW w:w="630" w:type="dxa"/>
          </w:tcPr>
          <w:p w14:paraId="6BFAB92D" w14:textId="77777777" w:rsidR="000A796C" w:rsidRPr="000A796C" w:rsidRDefault="000A796C" w:rsidP="00AF7054">
            <w:pPr>
              <w:rPr>
                <w:rFonts w:cs="B Nazanin"/>
                <w:sz w:val="28"/>
                <w:szCs w:val="28"/>
                <w:rtl/>
              </w:rPr>
            </w:pPr>
          </w:p>
        </w:tc>
        <w:tc>
          <w:tcPr>
            <w:tcW w:w="630" w:type="dxa"/>
          </w:tcPr>
          <w:p w14:paraId="0C9EDA61" w14:textId="77777777" w:rsidR="000A796C" w:rsidRPr="000A796C" w:rsidRDefault="000A796C" w:rsidP="00AF7054">
            <w:pPr>
              <w:rPr>
                <w:rFonts w:cs="B Nazanin"/>
                <w:sz w:val="28"/>
                <w:szCs w:val="28"/>
                <w:rtl/>
              </w:rPr>
            </w:pPr>
          </w:p>
        </w:tc>
        <w:tc>
          <w:tcPr>
            <w:tcW w:w="622" w:type="dxa"/>
          </w:tcPr>
          <w:p w14:paraId="452C656C" w14:textId="77777777" w:rsidR="000A796C" w:rsidRPr="000A796C" w:rsidRDefault="000A796C" w:rsidP="00AF7054">
            <w:pPr>
              <w:rPr>
                <w:rFonts w:cs="B Nazanin"/>
                <w:sz w:val="28"/>
                <w:szCs w:val="28"/>
                <w:rtl/>
              </w:rPr>
            </w:pPr>
          </w:p>
        </w:tc>
      </w:tr>
      <w:tr w:rsidR="000A796C" w:rsidRPr="000A796C" w14:paraId="02330116"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36E24B1E" w14:textId="77777777" w:rsidR="000A796C" w:rsidRPr="000A796C" w:rsidRDefault="000A796C" w:rsidP="000A796C">
            <w:pPr>
              <w:jc w:val="center"/>
              <w:rPr>
                <w:rFonts w:cs="B Nazanin"/>
                <w:sz w:val="28"/>
                <w:szCs w:val="28"/>
                <w:rtl/>
              </w:rPr>
            </w:pPr>
            <w:r w:rsidRPr="000A796C">
              <w:rPr>
                <w:rFonts w:cs="B Nazanin" w:hint="cs"/>
                <w:sz w:val="28"/>
                <w:szCs w:val="28"/>
                <w:rtl/>
              </w:rPr>
              <w:t>11</w:t>
            </w:r>
          </w:p>
        </w:tc>
        <w:tc>
          <w:tcPr>
            <w:tcW w:w="6660" w:type="dxa"/>
          </w:tcPr>
          <w:p w14:paraId="22688409" w14:textId="77777777" w:rsidR="000A796C" w:rsidRPr="000C15A4" w:rsidRDefault="000A796C" w:rsidP="000A796C">
            <w:pPr>
              <w:jc w:val="both"/>
              <w:rPr>
                <w:rFonts w:cs="B Nazanin"/>
                <w:sz w:val="26"/>
                <w:szCs w:val="26"/>
                <w:rtl/>
              </w:rPr>
            </w:pPr>
            <w:r w:rsidRPr="000C15A4">
              <w:rPr>
                <w:rFonts w:cs="B Nazanin" w:hint="cs"/>
                <w:sz w:val="26"/>
                <w:szCs w:val="26"/>
                <w:rtl/>
              </w:rPr>
              <w:t>تصميم گيري هاي کتابخانه مشارکتي است.</w:t>
            </w:r>
          </w:p>
        </w:tc>
        <w:tc>
          <w:tcPr>
            <w:tcW w:w="630" w:type="dxa"/>
          </w:tcPr>
          <w:p w14:paraId="1E9E0159" w14:textId="77777777" w:rsidR="000A796C" w:rsidRPr="000A796C" w:rsidRDefault="000A796C" w:rsidP="00AF7054">
            <w:pPr>
              <w:rPr>
                <w:rFonts w:cs="B Nazanin"/>
                <w:sz w:val="28"/>
                <w:szCs w:val="28"/>
                <w:rtl/>
              </w:rPr>
            </w:pPr>
          </w:p>
        </w:tc>
        <w:tc>
          <w:tcPr>
            <w:tcW w:w="630" w:type="dxa"/>
          </w:tcPr>
          <w:p w14:paraId="2EA67006" w14:textId="77777777" w:rsidR="000A796C" w:rsidRPr="000A796C" w:rsidRDefault="000A796C" w:rsidP="00AF7054">
            <w:pPr>
              <w:rPr>
                <w:rFonts w:cs="B Nazanin"/>
                <w:sz w:val="28"/>
                <w:szCs w:val="28"/>
                <w:rtl/>
              </w:rPr>
            </w:pPr>
          </w:p>
        </w:tc>
        <w:tc>
          <w:tcPr>
            <w:tcW w:w="630" w:type="dxa"/>
          </w:tcPr>
          <w:p w14:paraId="422474F7" w14:textId="77777777" w:rsidR="000A796C" w:rsidRPr="000A796C" w:rsidRDefault="000A796C" w:rsidP="00AF7054">
            <w:pPr>
              <w:rPr>
                <w:rFonts w:cs="B Nazanin"/>
                <w:sz w:val="28"/>
                <w:szCs w:val="28"/>
                <w:rtl/>
              </w:rPr>
            </w:pPr>
          </w:p>
        </w:tc>
        <w:tc>
          <w:tcPr>
            <w:tcW w:w="630" w:type="dxa"/>
          </w:tcPr>
          <w:p w14:paraId="0BA7F8F5" w14:textId="77777777" w:rsidR="000A796C" w:rsidRPr="000A796C" w:rsidRDefault="000A796C" w:rsidP="00AF7054">
            <w:pPr>
              <w:rPr>
                <w:rFonts w:cs="B Nazanin"/>
                <w:sz w:val="28"/>
                <w:szCs w:val="28"/>
                <w:rtl/>
              </w:rPr>
            </w:pPr>
          </w:p>
        </w:tc>
        <w:tc>
          <w:tcPr>
            <w:tcW w:w="622" w:type="dxa"/>
          </w:tcPr>
          <w:p w14:paraId="46067E95" w14:textId="77777777" w:rsidR="000A796C" w:rsidRPr="000A796C" w:rsidRDefault="000A796C" w:rsidP="00AF7054">
            <w:pPr>
              <w:rPr>
                <w:rFonts w:cs="B Nazanin"/>
                <w:sz w:val="28"/>
                <w:szCs w:val="28"/>
                <w:rtl/>
              </w:rPr>
            </w:pPr>
          </w:p>
        </w:tc>
      </w:tr>
      <w:tr w:rsidR="000A796C" w:rsidRPr="000A796C" w14:paraId="7051E090" w14:textId="77777777" w:rsidTr="00045B3E">
        <w:trPr>
          <w:jc w:val="center"/>
        </w:trPr>
        <w:tc>
          <w:tcPr>
            <w:tcW w:w="533" w:type="dxa"/>
            <w:vAlign w:val="center"/>
          </w:tcPr>
          <w:p w14:paraId="79BD4C21" w14:textId="77777777" w:rsidR="000A796C" w:rsidRPr="000A796C" w:rsidRDefault="000A796C" w:rsidP="000A796C">
            <w:pPr>
              <w:jc w:val="center"/>
              <w:rPr>
                <w:rFonts w:cs="B Nazanin"/>
                <w:sz w:val="28"/>
                <w:szCs w:val="28"/>
                <w:rtl/>
              </w:rPr>
            </w:pPr>
            <w:r w:rsidRPr="000A796C">
              <w:rPr>
                <w:rFonts w:cs="B Nazanin" w:hint="cs"/>
                <w:sz w:val="28"/>
                <w:szCs w:val="28"/>
                <w:rtl/>
              </w:rPr>
              <w:t>12</w:t>
            </w:r>
          </w:p>
        </w:tc>
        <w:tc>
          <w:tcPr>
            <w:tcW w:w="6660" w:type="dxa"/>
          </w:tcPr>
          <w:p w14:paraId="6E1E9575" w14:textId="77777777" w:rsidR="000A796C" w:rsidRPr="000C15A4" w:rsidRDefault="000A796C" w:rsidP="000A796C">
            <w:pPr>
              <w:jc w:val="both"/>
              <w:rPr>
                <w:rFonts w:cs="B Nazanin"/>
                <w:sz w:val="26"/>
                <w:szCs w:val="26"/>
                <w:rtl/>
              </w:rPr>
            </w:pPr>
            <w:r w:rsidRPr="000C15A4">
              <w:rPr>
                <w:rFonts w:cs="B Nazanin" w:hint="cs"/>
                <w:sz w:val="26"/>
                <w:szCs w:val="26"/>
                <w:rtl/>
              </w:rPr>
              <w:t>بين تخصص کارکنان کتابخانه و شغل شان تناسب وجود دارد.</w:t>
            </w:r>
          </w:p>
        </w:tc>
        <w:tc>
          <w:tcPr>
            <w:tcW w:w="630" w:type="dxa"/>
          </w:tcPr>
          <w:p w14:paraId="2658AA02" w14:textId="77777777" w:rsidR="000A796C" w:rsidRPr="000A796C" w:rsidRDefault="000A796C" w:rsidP="00AF7054">
            <w:pPr>
              <w:rPr>
                <w:rFonts w:cs="B Nazanin"/>
                <w:sz w:val="28"/>
                <w:szCs w:val="28"/>
                <w:rtl/>
              </w:rPr>
            </w:pPr>
          </w:p>
        </w:tc>
        <w:tc>
          <w:tcPr>
            <w:tcW w:w="630" w:type="dxa"/>
          </w:tcPr>
          <w:p w14:paraId="327ED5FC" w14:textId="77777777" w:rsidR="000A796C" w:rsidRPr="000A796C" w:rsidRDefault="000A796C" w:rsidP="00AF7054">
            <w:pPr>
              <w:rPr>
                <w:rFonts w:cs="B Nazanin"/>
                <w:sz w:val="28"/>
                <w:szCs w:val="28"/>
                <w:rtl/>
              </w:rPr>
            </w:pPr>
          </w:p>
        </w:tc>
        <w:tc>
          <w:tcPr>
            <w:tcW w:w="630" w:type="dxa"/>
          </w:tcPr>
          <w:p w14:paraId="46E3F46C" w14:textId="77777777" w:rsidR="000A796C" w:rsidRPr="000A796C" w:rsidRDefault="000A796C" w:rsidP="00AF7054">
            <w:pPr>
              <w:rPr>
                <w:rFonts w:cs="B Nazanin"/>
                <w:sz w:val="28"/>
                <w:szCs w:val="28"/>
                <w:rtl/>
              </w:rPr>
            </w:pPr>
          </w:p>
        </w:tc>
        <w:tc>
          <w:tcPr>
            <w:tcW w:w="630" w:type="dxa"/>
          </w:tcPr>
          <w:p w14:paraId="32249ED7" w14:textId="77777777" w:rsidR="000A796C" w:rsidRPr="000A796C" w:rsidRDefault="000A796C" w:rsidP="00AF7054">
            <w:pPr>
              <w:rPr>
                <w:rFonts w:cs="B Nazanin"/>
                <w:sz w:val="28"/>
                <w:szCs w:val="28"/>
                <w:rtl/>
              </w:rPr>
            </w:pPr>
          </w:p>
        </w:tc>
        <w:tc>
          <w:tcPr>
            <w:tcW w:w="622" w:type="dxa"/>
          </w:tcPr>
          <w:p w14:paraId="41EE5C25" w14:textId="77777777" w:rsidR="000A796C" w:rsidRPr="000A796C" w:rsidRDefault="000A796C" w:rsidP="00AF7054">
            <w:pPr>
              <w:rPr>
                <w:rFonts w:cs="B Nazanin"/>
                <w:sz w:val="28"/>
                <w:szCs w:val="28"/>
                <w:rtl/>
              </w:rPr>
            </w:pPr>
          </w:p>
        </w:tc>
      </w:tr>
      <w:tr w:rsidR="000A796C" w:rsidRPr="000A796C" w14:paraId="65DF7BDD"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1020EE73" w14:textId="77777777" w:rsidR="000A796C" w:rsidRPr="000A796C" w:rsidRDefault="000A796C" w:rsidP="000A796C">
            <w:pPr>
              <w:jc w:val="center"/>
              <w:rPr>
                <w:rFonts w:cs="B Nazanin"/>
                <w:sz w:val="28"/>
                <w:szCs w:val="28"/>
                <w:rtl/>
              </w:rPr>
            </w:pPr>
            <w:r w:rsidRPr="000A796C">
              <w:rPr>
                <w:rFonts w:cs="B Nazanin" w:hint="cs"/>
                <w:sz w:val="28"/>
                <w:szCs w:val="28"/>
                <w:rtl/>
              </w:rPr>
              <w:t>13</w:t>
            </w:r>
          </w:p>
        </w:tc>
        <w:tc>
          <w:tcPr>
            <w:tcW w:w="6660" w:type="dxa"/>
          </w:tcPr>
          <w:p w14:paraId="5A686840" w14:textId="77777777" w:rsidR="000A796C" w:rsidRPr="000C15A4" w:rsidRDefault="000A796C" w:rsidP="000A796C">
            <w:pPr>
              <w:jc w:val="both"/>
              <w:rPr>
                <w:rFonts w:cs="B Nazanin"/>
                <w:sz w:val="26"/>
                <w:szCs w:val="26"/>
                <w:rtl/>
              </w:rPr>
            </w:pPr>
            <w:r w:rsidRPr="000C15A4">
              <w:rPr>
                <w:rFonts w:cs="B Nazanin" w:hint="cs"/>
                <w:sz w:val="26"/>
                <w:szCs w:val="26"/>
                <w:rtl/>
              </w:rPr>
              <w:t>کارکنان از منابع آموزشي موجود در کتابخانه به نحو مطلوبي استفاده مي کنند.</w:t>
            </w:r>
          </w:p>
        </w:tc>
        <w:tc>
          <w:tcPr>
            <w:tcW w:w="630" w:type="dxa"/>
          </w:tcPr>
          <w:p w14:paraId="72743B1C" w14:textId="77777777" w:rsidR="000A796C" w:rsidRPr="000A796C" w:rsidRDefault="000A796C" w:rsidP="00AF7054">
            <w:pPr>
              <w:rPr>
                <w:rFonts w:cs="B Nazanin"/>
                <w:sz w:val="28"/>
                <w:szCs w:val="28"/>
                <w:rtl/>
              </w:rPr>
            </w:pPr>
          </w:p>
        </w:tc>
        <w:tc>
          <w:tcPr>
            <w:tcW w:w="630" w:type="dxa"/>
          </w:tcPr>
          <w:p w14:paraId="700C9588" w14:textId="77777777" w:rsidR="000A796C" w:rsidRPr="000A796C" w:rsidRDefault="000A796C" w:rsidP="00AF7054">
            <w:pPr>
              <w:rPr>
                <w:rFonts w:cs="B Nazanin"/>
                <w:sz w:val="28"/>
                <w:szCs w:val="28"/>
                <w:rtl/>
              </w:rPr>
            </w:pPr>
          </w:p>
        </w:tc>
        <w:tc>
          <w:tcPr>
            <w:tcW w:w="630" w:type="dxa"/>
          </w:tcPr>
          <w:p w14:paraId="2DD1860F" w14:textId="77777777" w:rsidR="000A796C" w:rsidRPr="000A796C" w:rsidRDefault="000A796C" w:rsidP="00AF7054">
            <w:pPr>
              <w:rPr>
                <w:rFonts w:cs="B Nazanin"/>
                <w:sz w:val="28"/>
                <w:szCs w:val="28"/>
                <w:rtl/>
              </w:rPr>
            </w:pPr>
          </w:p>
        </w:tc>
        <w:tc>
          <w:tcPr>
            <w:tcW w:w="630" w:type="dxa"/>
          </w:tcPr>
          <w:p w14:paraId="5A10A678" w14:textId="77777777" w:rsidR="000A796C" w:rsidRPr="000A796C" w:rsidRDefault="000A796C" w:rsidP="00AF7054">
            <w:pPr>
              <w:rPr>
                <w:rFonts w:cs="B Nazanin"/>
                <w:sz w:val="28"/>
                <w:szCs w:val="28"/>
                <w:rtl/>
              </w:rPr>
            </w:pPr>
          </w:p>
        </w:tc>
        <w:tc>
          <w:tcPr>
            <w:tcW w:w="622" w:type="dxa"/>
          </w:tcPr>
          <w:p w14:paraId="4BCF2C33" w14:textId="77777777" w:rsidR="000A796C" w:rsidRPr="000A796C" w:rsidRDefault="000A796C" w:rsidP="00AF7054">
            <w:pPr>
              <w:rPr>
                <w:rFonts w:cs="B Nazanin"/>
                <w:sz w:val="28"/>
                <w:szCs w:val="28"/>
                <w:rtl/>
              </w:rPr>
            </w:pPr>
          </w:p>
        </w:tc>
      </w:tr>
      <w:tr w:rsidR="000A796C" w:rsidRPr="000A796C" w14:paraId="66180D71" w14:textId="77777777" w:rsidTr="00045B3E">
        <w:trPr>
          <w:jc w:val="center"/>
        </w:trPr>
        <w:tc>
          <w:tcPr>
            <w:tcW w:w="533" w:type="dxa"/>
            <w:vAlign w:val="center"/>
          </w:tcPr>
          <w:p w14:paraId="499FB73C" w14:textId="77777777" w:rsidR="000A796C" w:rsidRPr="000A796C" w:rsidRDefault="000A796C" w:rsidP="000A796C">
            <w:pPr>
              <w:jc w:val="center"/>
              <w:rPr>
                <w:rFonts w:cs="B Nazanin"/>
                <w:sz w:val="28"/>
                <w:szCs w:val="28"/>
                <w:rtl/>
              </w:rPr>
            </w:pPr>
            <w:r w:rsidRPr="000A796C">
              <w:rPr>
                <w:rFonts w:cs="B Nazanin" w:hint="cs"/>
                <w:sz w:val="28"/>
                <w:szCs w:val="28"/>
                <w:rtl/>
              </w:rPr>
              <w:t>14</w:t>
            </w:r>
          </w:p>
        </w:tc>
        <w:tc>
          <w:tcPr>
            <w:tcW w:w="6660" w:type="dxa"/>
          </w:tcPr>
          <w:p w14:paraId="0F454C7F" w14:textId="77777777" w:rsidR="000A796C" w:rsidRPr="000C15A4" w:rsidRDefault="000A796C" w:rsidP="000A796C">
            <w:pPr>
              <w:jc w:val="both"/>
              <w:rPr>
                <w:rFonts w:cs="B Nazanin"/>
                <w:sz w:val="26"/>
                <w:szCs w:val="26"/>
                <w:rtl/>
              </w:rPr>
            </w:pPr>
            <w:r w:rsidRPr="000C15A4">
              <w:rPr>
                <w:rFonts w:cs="B Nazanin" w:hint="cs"/>
                <w:sz w:val="26"/>
                <w:szCs w:val="26"/>
                <w:rtl/>
              </w:rPr>
              <w:t>براي رشد حرفه اي کارکنان در حوزه ي تخصصشان فرصت هايي فراهم مي شود.</w:t>
            </w:r>
          </w:p>
        </w:tc>
        <w:tc>
          <w:tcPr>
            <w:tcW w:w="630" w:type="dxa"/>
          </w:tcPr>
          <w:p w14:paraId="7094537D" w14:textId="77777777" w:rsidR="000A796C" w:rsidRPr="000A796C" w:rsidRDefault="000A796C" w:rsidP="00AF7054">
            <w:pPr>
              <w:rPr>
                <w:rFonts w:cs="B Nazanin"/>
                <w:sz w:val="28"/>
                <w:szCs w:val="28"/>
                <w:rtl/>
              </w:rPr>
            </w:pPr>
          </w:p>
        </w:tc>
        <w:tc>
          <w:tcPr>
            <w:tcW w:w="630" w:type="dxa"/>
          </w:tcPr>
          <w:p w14:paraId="0553DAD3" w14:textId="77777777" w:rsidR="000A796C" w:rsidRPr="000A796C" w:rsidRDefault="000A796C" w:rsidP="00AF7054">
            <w:pPr>
              <w:rPr>
                <w:rFonts w:cs="B Nazanin"/>
                <w:sz w:val="28"/>
                <w:szCs w:val="28"/>
                <w:rtl/>
              </w:rPr>
            </w:pPr>
          </w:p>
        </w:tc>
        <w:tc>
          <w:tcPr>
            <w:tcW w:w="630" w:type="dxa"/>
          </w:tcPr>
          <w:p w14:paraId="7CFE803A" w14:textId="77777777" w:rsidR="000A796C" w:rsidRPr="000A796C" w:rsidRDefault="000A796C" w:rsidP="00AF7054">
            <w:pPr>
              <w:rPr>
                <w:rFonts w:cs="B Nazanin"/>
                <w:sz w:val="28"/>
                <w:szCs w:val="28"/>
                <w:rtl/>
              </w:rPr>
            </w:pPr>
          </w:p>
        </w:tc>
        <w:tc>
          <w:tcPr>
            <w:tcW w:w="630" w:type="dxa"/>
          </w:tcPr>
          <w:p w14:paraId="4A8A3E62" w14:textId="77777777" w:rsidR="000A796C" w:rsidRPr="000A796C" w:rsidRDefault="000A796C" w:rsidP="00AF7054">
            <w:pPr>
              <w:rPr>
                <w:rFonts w:cs="B Nazanin"/>
                <w:sz w:val="28"/>
                <w:szCs w:val="28"/>
                <w:rtl/>
              </w:rPr>
            </w:pPr>
          </w:p>
        </w:tc>
        <w:tc>
          <w:tcPr>
            <w:tcW w:w="622" w:type="dxa"/>
          </w:tcPr>
          <w:p w14:paraId="3488259F" w14:textId="77777777" w:rsidR="000A796C" w:rsidRPr="000A796C" w:rsidRDefault="000A796C" w:rsidP="00AF7054">
            <w:pPr>
              <w:rPr>
                <w:rFonts w:cs="B Nazanin"/>
                <w:sz w:val="28"/>
                <w:szCs w:val="28"/>
                <w:rtl/>
              </w:rPr>
            </w:pPr>
          </w:p>
        </w:tc>
      </w:tr>
      <w:tr w:rsidR="000A796C" w:rsidRPr="000A796C" w14:paraId="02193AF2"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3C8893C" w14:textId="77777777" w:rsidR="000A796C" w:rsidRPr="000A796C" w:rsidRDefault="000A796C" w:rsidP="000A796C">
            <w:pPr>
              <w:jc w:val="center"/>
              <w:rPr>
                <w:rFonts w:cs="B Nazanin"/>
                <w:sz w:val="28"/>
                <w:szCs w:val="28"/>
                <w:rtl/>
              </w:rPr>
            </w:pPr>
            <w:r w:rsidRPr="000A796C">
              <w:rPr>
                <w:rFonts w:cs="B Nazanin" w:hint="cs"/>
                <w:sz w:val="28"/>
                <w:szCs w:val="28"/>
                <w:rtl/>
              </w:rPr>
              <w:t>15</w:t>
            </w:r>
          </w:p>
        </w:tc>
        <w:tc>
          <w:tcPr>
            <w:tcW w:w="6660" w:type="dxa"/>
          </w:tcPr>
          <w:p w14:paraId="7F458CD3" w14:textId="77777777" w:rsidR="000A796C" w:rsidRPr="000C15A4" w:rsidRDefault="000A796C" w:rsidP="000A796C">
            <w:pPr>
              <w:jc w:val="both"/>
              <w:rPr>
                <w:rFonts w:cs="B Nazanin"/>
                <w:sz w:val="26"/>
                <w:szCs w:val="26"/>
                <w:rtl/>
              </w:rPr>
            </w:pPr>
            <w:r w:rsidRPr="000C15A4">
              <w:rPr>
                <w:rFonts w:cs="B Nazanin" w:hint="cs"/>
                <w:sz w:val="26"/>
                <w:szCs w:val="26"/>
                <w:rtl/>
              </w:rPr>
              <w:t>کارکنان جهت انجام کار تمام امکانات لازم را در اختيار دارند.</w:t>
            </w:r>
          </w:p>
        </w:tc>
        <w:tc>
          <w:tcPr>
            <w:tcW w:w="630" w:type="dxa"/>
          </w:tcPr>
          <w:p w14:paraId="2A38662D" w14:textId="77777777" w:rsidR="000A796C" w:rsidRPr="000A796C" w:rsidRDefault="000A796C" w:rsidP="00AF7054">
            <w:pPr>
              <w:rPr>
                <w:rFonts w:cs="B Nazanin"/>
                <w:sz w:val="28"/>
                <w:szCs w:val="28"/>
                <w:rtl/>
              </w:rPr>
            </w:pPr>
          </w:p>
        </w:tc>
        <w:tc>
          <w:tcPr>
            <w:tcW w:w="630" w:type="dxa"/>
          </w:tcPr>
          <w:p w14:paraId="50B49900" w14:textId="77777777" w:rsidR="000A796C" w:rsidRPr="000A796C" w:rsidRDefault="000A796C" w:rsidP="00AF7054">
            <w:pPr>
              <w:rPr>
                <w:rFonts w:cs="B Nazanin"/>
                <w:sz w:val="28"/>
                <w:szCs w:val="28"/>
                <w:rtl/>
              </w:rPr>
            </w:pPr>
          </w:p>
        </w:tc>
        <w:tc>
          <w:tcPr>
            <w:tcW w:w="630" w:type="dxa"/>
          </w:tcPr>
          <w:p w14:paraId="3B5E67DF" w14:textId="77777777" w:rsidR="000A796C" w:rsidRPr="000A796C" w:rsidRDefault="000A796C" w:rsidP="00AF7054">
            <w:pPr>
              <w:rPr>
                <w:rFonts w:cs="B Nazanin"/>
                <w:sz w:val="28"/>
                <w:szCs w:val="28"/>
                <w:rtl/>
              </w:rPr>
            </w:pPr>
          </w:p>
        </w:tc>
        <w:tc>
          <w:tcPr>
            <w:tcW w:w="630" w:type="dxa"/>
          </w:tcPr>
          <w:p w14:paraId="2FC3ABCE" w14:textId="77777777" w:rsidR="000A796C" w:rsidRPr="000A796C" w:rsidRDefault="000A796C" w:rsidP="00AF7054">
            <w:pPr>
              <w:rPr>
                <w:rFonts w:cs="B Nazanin"/>
                <w:sz w:val="28"/>
                <w:szCs w:val="28"/>
                <w:rtl/>
              </w:rPr>
            </w:pPr>
          </w:p>
        </w:tc>
        <w:tc>
          <w:tcPr>
            <w:tcW w:w="622" w:type="dxa"/>
          </w:tcPr>
          <w:p w14:paraId="00A2D6DB" w14:textId="77777777" w:rsidR="000A796C" w:rsidRPr="000A796C" w:rsidRDefault="000A796C" w:rsidP="00AF7054">
            <w:pPr>
              <w:rPr>
                <w:rFonts w:cs="B Nazanin"/>
                <w:sz w:val="28"/>
                <w:szCs w:val="28"/>
                <w:rtl/>
              </w:rPr>
            </w:pPr>
          </w:p>
        </w:tc>
      </w:tr>
      <w:tr w:rsidR="000A796C" w:rsidRPr="000A796C" w14:paraId="2C0CFA09" w14:textId="77777777" w:rsidTr="00045B3E">
        <w:trPr>
          <w:jc w:val="center"/>
        </w:trPr>
        <w:tc>
          <w:tcPr>
            <w:tcW w:w="533" w:type="dxa"/>
            <w:vAlign w:val="center"/>
          </w:tcPr>
          <w:p w14:paraId="1CF70FEA" w14:textId="77777777" w:rsidR="000A796C" w:rsidRPr="000A796C" w:rsidRDefault="000A796C" w:rsidP="000A796C">
            <w:pPr>
              <w:jc w:val="center"/>
              <w:rPr>
                <w:rFonts w:cs="B Nazanin"/>
                <w:sz w:val="28"/>
                <w:szCs w:val="28"/>
                <w:rtl/>
              </w:rPr>
            </w:pPr>
            <w:r w:rsidRPr="000A796C">
              <w:rPr>
                <w:rFonts w:cs="B Nazanin" w:hint="cs"/>
                <w:sz w:val="28"/>
                <w:szCs w:val="28"/>
                <w:rtl/>
              </w:rPr>
              <w:t>16</w:t>
            </w:r>
          </w:p>
        </w:tc>
        <w:tc>
          <w:tcPr>
            <w:tcW w:w="6660" w:type="dxa"/>
          </w:tcPr>
          <w:p w14:paraId="4D2A333F" w14:textId="77777777" w:rsidR="000A796C" w:rsidRPr="000C15A4" w:rsidRDefault="000A796C" w:rsidP="000A796C">
            <w:pPr>
              <w:jc w:val="both"/>
              <w:rPr>
                <w:rFonts w:cs="B Nazanin"/>
                <w:sz w:val="26"/>
                <w:szCs w:val="26"/>
                <w:rtl/>
              </w:rPr>
            </w:pPr>
            <w:r w:rsidRPr="000C15A4">
              <w:rPr>
                <w:rFonts w:cs="B Nazanin" w:hint="cs"/>
                <w:sz w:val="26"/>
                <w:szCs w:val="26"/>
                <w:rtl/>
              </w:rPr>
              <w:t>يک حس اتحاد و همبستگي بين تمام کارکنان کتابخانه وجود دارد.</w:t>
            </w:r>
          </w:p>
        </w:tc>
        <w:tc>
          <w:tcPr>
            <w:tcW w:w="630" w:type="dxa"/>
          </w:tcPr>
          <w:p w14:paraId="66FCE205" w14:textId="77777777" w:rsidR="000A796C" w:rsidRPr="000A796C" w:rsidRDefault="000A796C" w:rsidP="00AF7054">
            <w:pPr>
              <w:rPr>
                <w:rFonts w:cs="B Nazanin"/>
                <w:sz w:val="28"/>
                <w:szCs w:val="28"/>
                <w:rtl/>
              </w:rPr>
            </w:pPr>
          </w:p>
        </w:tc>
        <w:tc>
          <w:tcPr>
            <w:tcW w:w="630" w:type="dxa"/>
          </w:tcPr>
          <w:p w14:paraId="0E77D228" w14:textId="77777777" w:rsidR="000A796C" w:rsidRPr="000A796C" w:rsidRDefault="000A796C" w:rsidP="00AF7054">
            <w:pPr>
              <w:rPr>
                <w:rFonts w:cs="B Nazanin"/>
                <w:sz w:val="28"/>
                <w:szCs w:val="28"/>
                <w:rtl/>
              </w:rPr>
            </w:pPr>
          </w:p>
        </w:tc>
        <w:tc>
          <w:tcPr>
            <w:tcW w:w="630" w:type="dxa"/>
          </w:tcPr>
          <w:p w14:paraId="25C5F112" w14:textId="77777777" w:rsidR="000A796C" w:rsidRPr="000A796C" w:rsidRDefault="000A796C" w:rsidP="00AF7054">
            <w:pPr>
              <w:rPr>
                <w:rFonts w:cs="B Nazanin"/>
                <w:sz w:val="28"/>
                <w:szCs w:val="28"/>
                <w:rtl/>
              </w:rPr>
            </w:pPr>
          </w:p>
        </w:tc>
        <w:tc>
          <w:tcPr>
            <w:tcW w:w="630" w:type="dxa"/>
          </w:tcPr>
          <w:p w14:paraId="35BDFD48" w14:textId="77777777" w:rsidR="000A796C" w:rsidRPr="000A796C" w:rsidRDefault="000A796C" w:rsidP="00AF7054">
            <w:pPr>
              <w:rPr>
                <w:rFonts w:cs="B Nazanin"/>
                <w:sz w:val="28"/>
                <w:szCs w:val="28"/>
                <w:rtl/>
              </w:rPr>
            </w:pPr>
          </w:p>
        </w:tc>
        <w:tc>
          <w:tcPr>
            <w:tcW w:w="622" w:type="dxa"/>
          </w:tcPr>
          <w:p w14:paraId="54AA8068" w14:textId="77777777" w:rsidR="000A796C" w:rsidRPr="000A796C" w:rsidRDefault="000A796C" w:rsidP="00AF7054">
            <w:pPr>
              <w:rPr>
                <w:rFonts w:cs="B Nazanin"/>
                <w:sz w:val="28"/>
                <w:szCs w:val="28"/>
                <w:rtl/>
              </w:rPr>
            </w:pPr>
          </w:p>
        </w:tc>
      </w:tr>
      <w:tr w:rsidR="000A796C" w:rsidRPr="000A796C" w14:paraId="56136552"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08E10676" w14:textId="77777777" w:rsidR="000A796C" w:rsidRPr="000A796C" w:rsidRDefault="000A796C" w:rsidP="000A796C">
            <w:pPr>
              <w:jc w:val="center"/>
              <w:rPr>
                <w:rFonts w:cs="B Nazanin"/>
                <w:sz w:val="28"/>
                <w:szCs w:val="28"/>
                <w:rtl/>
              </w:rPr>
            </w:pPr>
            <w:r w:rsidRPr="000A796C">
              <w:rPr>
                <w:rFonts w:cs="B Nazanin" w:hint="cs"/>
                <w:sz w:val="28"/>
                <w:szCs w:val="28"/>
                <w:rtl/>
              </w:rPr>
              <w:t>17</w:t>
            </w:r>
          </w:p>
        </w:tc>
        <w:tc>
          <w:tcPr>
            <w:tcW w:w="6660" w:type="dxa"/>
          </w:tcPr>
          <w:p w14:paraId="3BC19284" w14:textId="77777777" w:rsidR="000A796C" w:rsidRPr="000C15A4" w:rsidRDefault="000A796C" w:rsidP="000A796C">
            <w:pPr>
              <w:jc w:val="both"/>
              <w:rPr>
                <w:rFonts w:cs="B Nazanin"/>
                <w:spacing w:val="-10"/>
                <w:sz w:val="26"/>
                <w:szCs w:val="26"/>
                <w:rtl/>
              </w:rPr>
            </w:pPr>
            <w:r w:rsidRPr="000C15A4">
              <w:rPr>
                <w:rFonts w:cs="B Nazanin" w:hint="cs"/>
                <w:spacing w:val="-10"/>
                <w:sz w:val="26"/>
                <w:szCs w:val="26"/>
                <w:rtl/>
              </w:rPr>
              <w:t>بسياري از برنامه</w:t>
            </w:r>
            <w:r w:rsidRPr="000C15A4">
              <w:rPr>
                <w:rFonts w:cs="B Nazanin"/>
                <w:spacing w:val="-10"/>
                <w:sz w:val="26"/>
                <w:szCs w:val="26"/>
                <w:rtl/>
              </w:rPr>
              <w:softHyphen/>
            </w:r>
            <w:r w:rsidRPr="000C15A4">
              <w:rPr>
                <w:rFonts w:cs="B Nazanin" w:hint="cs"/>
                <w:spacing w:val="-10"/>
                <w:sz w:val="26"/>
                <w:szCs w:val="26"/>
                <w:rtl/>
              </w:rPr>
              <w:t>هاي کتابخانه( آموزشي، رفاهي، فرهنگي، ...) با اقدامات گروهي انجام مي</w:t>
            </w:r>
            <w:r w:rsidRPr="000C15A4">
              <w:rPr>
                <w:rFonts w:cs="B Nazanin"/>
                <w:spacing w:val="-10"/>
                <w:sz w:val="26"/>
                <w:szCs w:val="26"/>
                <w:rtl/>
              </w:rPr>
              <w:softHyphen/>
            </w:r>
            <w:r w:rsidRPr="000C15A4">
              <w:rPr>
                <w:rFonts w:cs="B Nazanin" w:hint="cs"/>
                <w:spacing w:val="-10"/>
                <w:sz w:val="26"/>
                <w:szCs w:val="26"/>
                <w:rtl/>
              </w:rPr>
              <w:t>شود.</w:t>
            </w:r>
          </w:p>
        </w:tc>
        <w:tc>
          <w:tcPr>
            <w:tcW w:w="630" w:type="dxa"/>
          </w:tcPr>
          <w:p w14:paraId="0C1EADE5" w14:textId="77777777" w:rsidR="000A796C" w:rsidRPr="000A796C" w:rsidRDefault="000A796C" w:rsidP="00AF7054">
            <w:pPr>
              <w:rPr>
                <w:rFonts w:cs="B Nazanin"/>
                <w:sz w:val="28"/>
                <w:szCs w:val="28"/>
                <w:rtl/>
              </w:rPr>
            </w:pPr>
          </w:p>
        </w:tc>
        <w:tc>
          <w:tcPr>
            <w:tcW w:w="630" w:type="dxa"/>
          </w:tcPr>
          <w:p w14:paraId="1001D8CD" w14:textId="77777777" w:rsidR="000A796C" w:rsidRPr="000A796C" w:rsidRDefault="000A796C" w:rsidP="00AF7054">
            <w:pPr>
              <w:rPr>
                <w:rFonts w:cs="B Nazanin"/>
                <w:sz w:val="28"/>
                <w:szCs w:val="28"/>
                <w:rtl/>
              </w:rPr>
            </w:pPr>
          </w:p>
        </w:tc>
        <w:tc>
          <w:tcPr>
            <w:tcW w:w="630" w:type="dxa"/>
          </w:tcPr>
          <w:p w14:paraId="31E6E333" w14:textId="77777777" w:rsidR="000A796C" w:rsidRPr="000A796C" w:rsidRDefault="000A796C" w:rsidP="00AF7054">
            <w:pPr>
              <w:rPr>
                <w:rFonts w:cs="B Nazanin"/>
                <w:sz w:val="28"/>
                <w:szCs w:val="28"/>
                <w:rtl/>
              </w:rPr>
            </w:pPr>
          </w:p>
        </w:tc>
        <w:tc>
          <w:tcPr>
            <w:tcW w:w="630" w:type="dxa"/>
          </w:tcPr>
          <w:p w14:paraId="01A6F43F" w14:textId="77777777" w:rsidR="000A796C" w:rsidRPr="000A796C" w:rsidRDefault="000A796C" w:rsidP="00AF7054">
            <w:pPr>
              <w:rPr>
                <w:rFonts w:cs="B Nazanin"/>
                <w:sz w:val="28"/>
                <w:szCs w:val="28"/>
                <w:rtl/>
              </w:rPr>
            </w:pPr>
          </w:p>
        </w:tc>
        <w:tc>
          <w:tcPr>
            <w:tcW w:w="622" w:type="dxa"/>
          </w:tcPr>
          <w:p w14:paraId="7CF4CAC2" w14:textId="77777777" w:rsidR="000A796C" w:rsidRPr="000A796C" w:rsidRDefault="000A796C" w:rsidP="00AF7054">
            <w:pPr>
              <w:rPr>
                <w:rFonts w:cs="B Nazanin"/>
                <w:sz w:val="28"/>
                <w:szCs w:val="28"/>
                <w:rtl/>
              </w:rPr>
            </w:pPr>
          </w:p>
        </w:tc>
      </w:tr>
      <w:tr w:rsidR="000A796C" w:rsidRPr="000A796C" w14:paraId="48E2CED3" w14:textId="77777777" w:rsidTr="00045B3E">
        <w:trPr>
          <w:jc w:val="center"/>
        </w:trPr>
        <w:tc>
          <w:tcPr>
            <w:tcW w:w="533" w:type="dxa"/>
            <w:vAlign w:val="center"/>
          </w:tcPr>
          <w:p w14:paraId="4122CEEF" w14:textId="77777777" w:rsidR="000A796C" w:rsidRPr="000A796C" w:rsidRDefault="000A796C" w:rsidP="000A796C">
            <w:pPr>
              <w:jc w:val="center"/>
              <w:rPr>
                <w:rFonts w:cs="B Nazanin"/>
                <w:sz w:val="28"/>
                <w:szCs w:val="28"/>
                <w:rtl/>
              </w:rPr>
            </w:pPr>
            <w:r w:rsidRPr="000A796C">
              <w:rPr>
                <w:rFonts w:cs="B Nazanin" w:hint="cs"/>
                <w:sz w:val="28"/>
                <w:szCs w:val="28"/>
                <w:rtl/>
              </w:rPr>
              <w:lastRenderedPageBreak/>
              <w:t>18</w:t>
            </w:r>
          </w:p>
        </w:tc>
        <w:tc>
          <w:tcPr>
            <w:tcW w:w="6660" w:type="dxa"/>
          </w:tcPr>
          <w:p w14:paraId="6F697FFC" w14:textId="77777777" w:rsidR="000A796C" w:rsidRPr="000C15A4" w:rsidRDefault="000A796C" w:rsidP="000A796C">
            <w:pPr>
              <w:jc w:val="both"/>
              <w:rPr>
                <w:rFonts w:cs="B Nazanin"/>
                <w:sz w:val="26"/>
                <w:szCs w:val="26"/>
                <w:rtl/>
              </w:rPr>
            </w:pPr>
            <w:r w:rsidRPr="000C15A4">
              <w:rPr>
                <w:rFonts w:cs="B Nazanin" w:hint="cs"/>
                <w:sz w:val="26"/>
                <w:szCs w:val="26"/>
                <w:rtl/>
              </w:rPr>
              <w:t>بسياري از کارکنان ترجيح مي دهند در اين کتابخانه کار کنند.</w:t>
            </w:r>
          </w:p>
        </w:tc>
        <w:tc>
          <w:tcPr>
            <w:tcW w:w="630" w:type="dxa"/>
          </w:tcPr>
          <w:p w14:paraId="3D5FEC98" w14:textId="77777777" w:rsidR="000A796C" w:rsidRPr="000A796C" w:rsidRDefault="000A796C" w:rsidP="00AF7054">
            <w:pPr>
              <w:rPr>
                <w:rFonts w:cs="B Nazanin"/>
                <w:sz w:val="28"/>
                <w:szCs w:val="28"/>
                <w:rtl/>
              </w:rPr>
            </w:pPr>
          </w:p>
        </w:tc>
        <w:tc>
          <w:tcPr>
            <w:tcW w:w="630" w:type="dxa"/>
          </w:tcPr>
          <w:p w14:paraId="24045B69" w14:textId="77777777" w:rsidR="000A796C" w:rsidRPr="000A796C" w:rsidRDefault="000A796C" w:rsidP="00AF7054">
            <w:pPr>
              <w:rPr>
                <w:rFonts w:cs="B Nazanin"/>
                <w:sz w:val="28"/>
                <w:szCs w:val="28"/>
                <w:rtl/>
              </w:rPr>
            </w:pPr>
          </w:p>
        </w:tc>
        <w:tc>
          <w:tcPr>
            <w:tcW w:w="630" w:type="dxa"/>
          </w:tcPr>
          <w:p w14:paraId="56339CF7" w14:textId="77777777" w:rsidR="000A796C" w:rsidRPr="000A796C" w:rsidRDefault="000A796C" w:rsidP="00AF7054">
            <w:pPr>
              <w:rPr>
                <w:rFonts w:cs="B Nazanin"/>
                <w:sz w:val="28"/>
                <w:szCs w:val="28"/>
                <w:rtl/>
              </w:rPr>
            </w:pPr>
          </w:p>
        </w:tc>
        <w:tc>
          <w:tcPr>
            <w:tcW w:w="630" w:type="dxa"/>
          </w:tcPr>
          <w:p w14:paraId="1519970F" w14:textId="77777777" w:rsidR="000A796C" w:rsidRPr="000A796C" w:rsidRDefault="000A796C" w:rsidP="00AF7054">
            <w:pPr>
              <w:rPr>
                <w:rFonts w:cs="B Nazanin"/>
                <w:sz w:val="28"/>
                <w:szCs w:val="28"/>
                <w:rtl/>
              </w:rPr>
            </w:pPr>
          </w:p>
        </w:tc>
        <w:tc>
          <w:tcPr>
            <w:tcW w:w="622" w:type="dxa"/>
          </w:tcPr>
          <w:p w14:paraId="11C4E06F" w14:textId="77777777" w:rsidR="000A796C" w:rsidRPr="000A796C" w:rsidRDefault="000A796C" w:rsidP="00AF7054">
            <w:pPr>
              <w:rPr>
                <w:rFonts w:cs="B Nazanin"/>
                <w:sz w:val="28"/>
                <w:szCs w:val="28"/>
                <w:rtl/>
              </w:rPr>
            </w:pPr>
          </w:p>
        </w:tc>
      </w:tr>
      <w:tr w:rsidR="000A796C" w:rsidRPr="000A796C" w14:paraId="6BBE918F"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0255FF3" w14:textId="77777777" w:rsidR="000A796C" w:rsidRPr="000A796C" w:rsidRDefault="000A796C" w:rsidP="000A796C">
            <w:pPr>
              <w:jc w:val="center"/>
              <w:rPr>
                <w:rFonts w:cs="B Nazanin"/>
                <w:sz w:val="28"/>
                <w:szCs w:val="28"/>
                <w:rtl/>
              </w:rPr>
            </w:pPr>
            <w:r w:rsidRPr="000A796C">
              <w:rPr>
                <w:rFonts w:cs="B Nazanin" w:hint="cs"/>
                <w:sz w:val="28"/>
                <w:szCs w:val="28"/>
                <w:rtl/>
              </w:rPr>
              <w:t>19</w:t>
            </w:r>
          </w:p>
        </w:tc>
        <w:tc>
          <w:tcPr>
            <w:tcW w:w="6660" w:type="dxa"/>
          </w:tcPr>
          <w:p w14:paraId="74DECB4F" w14:textId="77777777" w:rsidR="000A796C" w:rsidRPr="000C15A4" w:rsidRDefault="000A796C" w:rsidP="000A796C">
            <w:pPr>
              <w:jc w:val="both"/>
              <w:rPr>
                <w:rFonts w:cs="B Nazanin"/>
                <w:sz w:val="26"/>
                <w:szCs w:val="26"/>
                <w:rtl/>
              </w:rPr>
            </w:pPr>
            <w:r w:rsidRPr="000C15A4">
              <w:rPr>
                <w:rFonts w:cs="B Nazanin" w:hint="cs"/>
                <w:sz w:val="26"/>
                <w:szCs w:val="26"/>
                <w:rtl/>
              </w:rPr>
              <w:t>کارکنان اين کتابخانه روابط صميمي با يکديگر دارند.</w:t>
            </w:r>
          </w:p>
        </w:tc>
        <w:tc>
          <w:tcPr>
            <w:tcW w:w="630" w:type="dxa"/>
          </w:tcPr>
          <w:p w14:paraId="222A9455" w14:textId="77777777" w:rsidR="000A796C" w:rsidRPr="000A796C" w:rsidRDefault="000A796C" w:rsidP="00AF7054">
            <w:pPr>
              <w:rPr>
                <w:rFonts w:cs="B Nazanin"/>
                <w:sz w:val="28"/>
                <w:szCs w:val="28"/>
                <w:rtl/>
              </w:rPr>
            </w:pPr>
          </w:p>
        </w:tc>
        <w:tc>
          <w:tcPr>
            <w:tcW w:w="630" w:type="dxa"/>
          </w:tcPr>
          <w:p w14:paraId="56893374" w14:textId="77777777" w:rsidR="000A796C" w:rsidRPr="000A796C" w:rsidRDefault="000A796C" w:rsidP="00AF7054">
            <w:pPr>
              <w:rPr>
                <w:rFonts w:cs="B Nazanin"/>
                <w:sz w:val="28"/>
                <w:szCs w:val="28"/>
                <w:rtl/>
              </w:rPr>
            </w:pPr>
          </w:p>
        </w:tc>
        <w:tc>
          <w:tcPr>
            <w:tcW w:w="630" w:type="dxa"/>
          </w:tcPr>
          <w:p w14:paraId="6887DA48" w14:textId="77777777" w:rsidR="000A796C" w:rsidRPr="000A796C" w:rsidRDefault="000A796C" w:rsidP="00AF7054">
            <w:pPr>
              <w:rPr>
                <w:rFonts w:cs="B Nazanin"/>
                <w:sz w:val="28"/>
                <w:szCs w:val="28"/>
                <w:rtl/>
              </w:rPr>
            </w:pPr>
          </w:p>
        </w:tc>
        <w:tc>
          <w:tcPr>
            <w:tcW w:w="630" w:type="dxa"/>
          </w:tcPr>
          <w:p w14:paraId="3ECDE0A3" w14:textId="77777777" w:rsidR="000A796C" w:rsidRPr="000A796C" w:rsidRDefault="000A796C" w:rsidP="00AF7054">
            <w:pPr>
              <w:rPr>
                <w:rFonts w:cs="B Nazanin"/>
                <w:sz w:val="28"/>
                <w:szCs w:val="28"/>
                <w:rtl/>
              </w:rPr>
            </w:pPr>
          </w:p>
        </w:tc>
        <w:tc>
          <w:tcPr>
            <w:tcW w:w="622" w:type="dxa"/>
          </w:tcPr>
          <w:p w14:paraId="7B2F96F1" w14:textId="77777777" w:rsidR="000A796C" w:rsidRPr="000A796C" w:rsidRDefault="000A796C" w:rsidP="00AF7054">
            <w:pPr>
              <w:rPr>
                <w:rFonts w:cs="B Nazanin"/>
                <w:sz w:val="28"/>
                <w:szCs w:val="28"/>
                <w:rtl/>
              </w:rPr>
            </w:pPr>
          </w:p>
        </w:tc>
      </w:tr>
      <w:tr w:rsidR="000A796C" w:rsidRPr="000A796C" w14:paraId="61853994" w14:textId="77777777" w:rsidTr="00045B3E">
        <w:trPr>
          <w:jc w:val="center"/>
        </w:trPr>
        <w:tc>
          <w:tcPr>
            <w:tcW w:w="533" w:type="dxa"/>
            <w:vAlign w:val="center"/>
          </w:tcPr>
          <w:p w14:paraId="08E31E74" w14:textId="77777777" w:rsidR="000A796C" w:rsidRPr="000A796C" w:rsidRDefault="000A796C" w:rsidP="000A796C">
            <w:pPr>
              <w:jc w:val="center"/>
              <w:rPr>
                <w:rFonts w:cs="B Nazanin"/>
                <w:sz w:val="28"/>
                <w:szCs w:val="28"/>
                <w:rtl/>
              </w:rPr>
            </w:pPr>
            <w:r w:rsidRPr="000A796C">
              <w:rPr>
                <w:rFonts w:cs="B Nazanin" w:hint="cs"/>
                <w:sz w:val="28"/>
                <w:szCs w:val="28"/>
                <w:rtl/>
              </w:rPr>
              <w:t>20</w:t>
            </w:r>
          </w:p>
        </w:tc>
        <w:tc>
          <w:tcPr>
            <w:tcW w:w="6660" w:type="dxa"/>
          </w:tcPr>
          <w:p w14:paraId="0C13F33A" w14:textId="77777777" w:rsidR="000A796C" w:rsidRPr="000C15A4" w:rsidRDefault="000A796C" w:rsidP="000A796C">
            <w:pPr>
              <w:jc w:val="both"/>
              <w:rPr>
                <w:rFonts w:cs="B Nazanin"/>
                <w:sz w:val="26"/>
                <w:szCs w:val="26"/>
                <w:rtl/>
              </w:rPr>
            </w:pPr>
            <w:r w:rsidRPr="000C15A4">
              <w:rPr>
                <w:rFonts w:cs="B Nazanin" w:hint="cs"/>
                <w:spacing w:val="-10"/>
                <w:sz w:val="26"/>
                <w:szCs w:val="26"/>
                <w:rtl/>
              </w:rPr>
              <w:t>کارکنان بعد از کار ، با ميل و رغبت وقت خود را در صورت نياز صرف رسيدگي به امور کتابخانه مي</w:t>
            </w:r>
            <w:r w:rsidRPr="000C15A4">
              <w:rPr>
                <w:rFonts w:cs="B Nazanin"/>
                <w:spacing w:val="-10"/>
                <w:sz w:val="26"/>
                <w:szCs w:val="26"/>
                <w:rtl/>
              </w:rPr>
              <w:softHyphen/>
            </w:r>
            <w:r w:rsidRPr="000C15A4">
              <w:rPr>
                <w:rFonts w:cs="B Nazanin" w:hint="cs"/>
                <w:spacing w:val="-10"/>
                <w:sz w:val="26"/>
                <w:szCs w:val="26"/>
                <w:rtl/>
              </w:rPr>
              <w:t>کنند.</w:t>
            </w:r>
          </w:p>
        </w:tc>
        <w:tc>
          <w:tcPr>
            <w:tcW w:w="630" w:type="dxa"/>
          </w:tcPr>
          <w:p w14:paraId="7466BC8D" w14:textId="77777777" w:rsidR="000A796C" w:rsidRPr="000A796C" w:rsidRDefault="000A796C" w:rsidP="00AF7054">
            <w:pPr>
              <w:rPr>
                <w:rFonts w:cs="B Nazanin"/>
                <w:sz w:val="28"/>
                <w:szCs w:val="28"/>
                <w:rtl/>
              </w:rPr>
            </w:pPr>
          </w:p>
        </w:tc>
        <w:tc>
          <w:tcPr>
            <w:tcW w:w="630" w:type="dxa"/>
          </w:tcPr>
          <w:p w14:paraId="245C6E2D" w14:textId="77777777" w:rsidR="000A796C" w:rsidRPr="000A796C" w:rsidRDefault="000A796C" w:rsidP="00AF7054">
            <w:pPr>
              <w:rPr>
                <w:rFonts w:cs="B Nazanin"/>
                <w:sz w:val="28"/>
                <w:szCs w:val="28"/>
                <w:rtl/>
              </w:rPr>
            </w:pPr>
          </w:p>
        </w:tc>
        <w:tc>
          <w:tcPr>
            <w:tcW w:w="630" w:type="dxa"/>
          </w:tcPr>
          <w:p w14:paraId="08FB7F0E" w14:textId="77777777" w:rsidR="000A796C" w:rsidRPr="000A796C" w:rsidRDefault="000A796C" w:rsidP="00AF7054">
            <w:pPr>
              <w:rPr>
                <w:rFonts w:cs="B Nazanin"/>
                <w:sz w:val="28"/>
                <w:szCs w:val="28"/>
                <w:rtl/>
              </w:rPr>
            </w:pPr>
          </w:p>
        </w:tc>
        <w:tc>
          <w:tcPr>
            <w:tcW w:w="630" w:type="dxa"/>
          </w:tcPr>
          <w:p w14:paraId="3345F33C" w14:textId="77777777" w:rsidR="000A796C" w:rsidRPr="000A796C" w:rsidRDefault="000A796C" w:rsidP="00AF7054">
            <w:pPr>
              <w:rPr>
                <w:rFonts w:cs="B Nazanin"/>
                <w:sz w:val="28"/>
                <w:szCs w:val="28"/>
                <w:rtl/>
              </w:rPr>
            </w:pPr>
          </w:p>
        </w:tc>
        <w:tc>
          <w:tcPr>
            <w:tcW w:w="622" w:type="dxa"/>
          </w:tcPr>
          <w:p w14:paraId="1D9112A6" w14:textId="77777777" w:rsidR="000A796C" w:rsidRPr="000A796C" w:rsidRDefault="000A796C" w:rsidP="00AF7054">
            <w:pPr>
              <w:rPr>
                <w:rFonts w:cs="B Nazanin"/>
                <w:sz w:val="28"/>
                <w:szCs w:val="28"/>
                <w:rtl/>
              </w:rPr>
            </w:pPr>
          </w:p>
        </w:tc>
      </w:tr>
      <w:tr w:rsidR="000A796C" w:rsidRPr="000A796C" w14:paraId="7BA4E69A"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EFEC359" w14:textId="77777777" w:rsidR="000A796C" w:rsidRPr="000A796C" w:rsidRDefault="000A796C" w:rsidP="000A796C">
            <w:pPr>
              <w:jc w:val="center"/>
              <w:rPr>
                <w:rFonts w:cs="B Nazanin"/>
                <w:sz w:val="28"/>
                <w:szCs w:val="28"/>
                <w:rtl/>
              </w:rPr>
            </w:pPr>
            <w:r w:rsidRPr="000A796C">
              <w:rPr>
                <w:rFonts w:cs="B Nazanin" w:hint="cs"/>
                <w:sz w:val="28"/>
                <w:szCs w:val="28"/>
                <w:rtl/>
              </w:rPr>
              <w:t>21</w:t>
            </w:r>
          </w:p>
        </w:tc>
        <w:tc>
          <w:tcPr>
            <w:tcW w:w="6660" w:type="dxa"/>
          </w:tcPr>
          <w:p w14:paraId="1E990C58" w14:textId="77777777" w:rsidR="000A796C" w:rsidRPr="000C15A4" w:rsidRDefault="000A796C" w:rsidP="000A796C">
            <w:pPr>
              <w:jc w:val="both"/>
              <w:rPr>
                <w:rFonts w:cs="B Nazanin"/>
                <w:sz w:val="26"/>
                <w:szCs w:val="26"/>
                <w:rtl/>
              </w:rPr>
            </w:pPr>
            <w:r w:rsidRPr="000C15A4">
              <w:rPr>
                <w:rFonts w:cs="B Nazanin" w:hint="cs"/>
                <w:sz w:val="26"/>
                <w:szCs w:val="26"/>
                <w:rtl/>
              </w:rPr>
              <w:t>يک جو خوش بيني و رضايت در کتابخانه وجود دارد.</w:t>
            </w:r>
          </w:p>
        </w:tc>
        <w:tc>
          <w:tcPr>
            <w:tcW w:w="630" w:type="dxa"/>
          </w:tcPr>
          <w:p w14:paraId="707B4BBB" w14:textId="77777777" w:rsidR="000A796C" w:rsidRPr="000A796C" w:rsidRDefault="000A796C" w:rsidP="00AF7054">
            <w:pPr>
              <w:rPr>
                <w:rFonts w:cs="B Nazanin"/>
                <w:sz w:val="28"/>
                <w:szCs w:val="28"/>
                <w:rtl/>
              </w:rPr>
            </w:pPr>
          </w:p>
        </w:tc>
        <w:tc>
          <w:tcPr>
            <w:tcW w:w="630" w:type="dxa"/>
          </w:tcPr>
          <w:p w14:paraId="451534E0" w14:textId="77777777" w:rsidR="000A796C" w:rsidRPr="000A796C" w:rsidRDefault="000A796C" w:rsidP="00AF7054">
            <w:pPr>
              <w:rPr>
                <w:rFonts w:cs="B Nazanin"/>
                <w:sz w:val="28"/>
                <w:szCs w:val="28"/>
                <w:rtl/>
              </w:rPr>
            </w:pPr>
          </w:p>
        </w:tc>
        <w:tc>
          <w:tcPr>
            <w:tcW w:w="630" w:type="dxa"/>
          </w:tcPr>
          <w:p w14:paraId="599A5D99" w14:textId="77777777" w:rsidR="000A796C" w:rsidRPr="000A796C" w:rsidRDefault="000A796C" w:rsidP="00AF7054">
            <w:pPr>
              <w:rPr>
                <w:rFonts w:cs="B Nazanin"/>
                <w:sz w:val="28"/>
                <w:szCs w:val="28"/>
                <w:rtl/>
              </w:rPr>
            </w:pPr>
          </w:p>
        </w:tc>
        <w:tc>
          <w:tcPr>
            <w:tcW w:w="630" w:type="dxa"/>
          </w:tcPr>
          <w:p w14:paraId="1205A9D3" w14:textId="77777777" w:rsidR="000A796C" w:rsidRPr="000A796C" w:rsidRDefault="000A796C" w:rsidP="00AF7054">
            <w:pPr>
              <w:rPr>
                <w:rFonts w:cs="B Nazanin"/>
                <w:sz w:val="28"/>
                <w:szCs w:val="28"/>
                <w:rtl/>
              </w:rPr>
            </w:pPr>
          </w:p>
        </w:tc>
        <w:tc>
          <w:tcPr>
            <w:tcW w:w="622" w:type="dxa"/>
          </w:tcPr>
          <w:p w14:paraId="7E50C510" w14:textId="77777777" w:rsidR="000A796C" w:rsidRPr="000A796C" w:rsidRDefault="000A796C" w:rsidP="00AF7054">
            <w:pPr>
              <w:rPr>
                <w:rFonts w:cs="B Nazanin"/>
                <w:sz w:val="28"/>
                <w:szCs w:val="28"/>
                <w:rtl/>
              </w:rPr>
            </w:pPr>
          </w:p>
        </w:tc>
      </w:tr>
      <w:tr w:rsidR="000A796C" w:rsidRPr="000A796C" w14:paraId="59DA0F16" w14:textId="77777777" w:rsidTr="00045B3E">
        <w:trPr>
          <w:jc w:val="center"/>
        </w:trPr>
        <w:tc>
          <w:tcPr>
            <w:tcW w:w="533" w:type="dxa"/>
            <w:vAlign w:val="center"/>
          </w:tcPr>
          <w:p w14:paraId="002FA274" w14:textId="77777777" w:rsidR="000A796C" w:rsidRPr="000A796C" w:rsidRDefault="000A796C" w:rsidP="000A796C">
            <w:pPr>
              <w:jc w:val="center"/>
              <w:rPr>
                <w:rFonts w:cs="B Nazanin"/>
                <w:sz w:val="28"/>
                <w:szCs w:val="28"/>
                <w:rtl/>
              </w:rPr>
            </w:pPr>
            <w:r w:rsidRPr="000A796C">
              <w:rPr>
                <w:rFonts w:cs="B Nazanin" w:hint="cs"/>
                <w:sz w:val="28"/>
                <w:szCs w:val="28"/>
                <w:rtl/>
              </w:rPr>
              <w:t>22</w:t>
            </w:r>
          </w:p>
        </w:tc>
        <w:tc>
          <w:tcPr>
            <w:tcW w:w="6660" w:type="dxa"/>
          </w:tcPr>
          <w:p w14:paraId="3E77DD09" w14:textId="77777777" w:rsidR="000A796C" w:rsidRPr="000C15A4" w:rsidRDefault="000A796C" w:rsidP="000A796C">
            <w:pPr>
              <w:jc w:val="both"/>
              <w:rPr>
                <w:rFonts w:cs="B Nazanin"/>
                <w:sz w:val="26"/>
                <w:szCs w:val="26"/>
                <w:rtl/>
              </w:rPr>
            </w:pPr>
            <w:r w:rsidRPr="000C15A4">
              <w:rPr>
                <w:rFonts w:cs="B Nazanin" w:hint="cs"/>
                <w:sz w:val="26"/>
                <w:szCs w:val="26"/>
                <w:rtl/>
              </w:rPr>
              <w:t>کارکنان از شغل خود لذت مي برند.</w:t>
            </w:r>
          </w:p>
        </w:tc>
        <w:tc>
          <w:tcPr>
            <w:tcW w:w="630" w:type="dxa"/>
          </w:tcPr>
          <w:p w14:paraId="17677226" w14:textId="77777777" w:rsidR="000A796C" w:rsidRPr="000A796C" w:rsidRDefault="000A796C" w:rsidP="00AF7054">
            <w:pPr>
              <w:rPr>
                <w:rFonts w:cs="B Nazanin"/>
                <w:sz w:val="28"/>
                <w:szCs w:val="28"/>
                <w:rtl/>
              </w:rPr>
            </w:pPr>
          </w:p>
        </w:tc>
        <w:tc>
          <w:tcPr>
            <w:tcW w:w="630" w:type="dxa"/>
          </w:tcPr>
          <w:p w14:paraId="7692CF6D" w14:textId="77777777" w:rsidR="000A796C" w:rsidRPr="000A796C" w:rsidRDefault="000A796C" w:rsidP="00AF7054">
            <w:pPr>
              <w:rPr>
                <w:rFonts w:cs="B Nazanin"/>
                <w:sz w:val="28"/>
                <w:szCs w:val="28"/>
                <w:rtl/>
              </w:rPr>
            </w:pPr>
          </w:p>
        </w:tc>
        <w:tc>
          <w:tcPr>
            <w:tcW w:w="630" w:type="dxa"/>
          </w:tcPr>
          <w:p w14:paraId="792C8E91" w14:textId="77777777" w:rsidR="000A796C" w:rsidRPr="000A796C" w:rsidRDefault="000A796C" w:rsidP="00AF7054">
            <w:pPr>
              <w:rPr>
                <w:rFonts w:cs="B Nazanin"/>
                <w:sz w:val="28"/>
                <w:szCs w:val="28"/>
                <w:rtl/>
              </w:rPr>
            </w:pPr>
          </w:p>
        </w:tc>
        <w:tc>
          <w:tcPr>
            <w:tcW w:w="630" w:type="dxa"/>
          </w:tcPr>
          <w:p w14:paraId="3D664830" w14:textId="77777777" w:rsidR="000A796C" w:rsidRPr="000A796C" w:rsidRDefault="000A796C" w:rsidP="00AF7054">
            <w:pPr>
              <w:rPr>
                <w:rFonts w:cs="B Nazanin"/>
                <w:sz w:val="28"/>
                <w:szCs w:val="28"/>
                <w:rtl/>
              </w:rPr>
            </w:pPr>
          </w:p>
        </w:tc>
        <w:tc>
          <w:tcPr>
            <w:tcW w:w="622" w:type="dxa"/>
          </w:tcPr>
          <w:p w14:paraId="17EC287D" w14:textId="77777777" w:rsidR="000A796C" w:rsidRPr="000A796C" w:rsidRDefault="000A796C" w:rsidP="00AF7054">
            <w:pPr>
              <w:rPr>
                <w:rFonts w:cs="B Nazanin"/>
                <w:sz w:val="28"/>
                <w:szCs w:val="28"/>
                <w:rtl/>
              </w:rPr>
            </w:pPr>
          </w:p>
        </w:tc>
      </w:tr>
      <w:tr w:rsidR="000A796C" w:rsidRPr="000A796C" w14:paraId="678F81F5"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1D81AA5E" w14:textId="77777777" w:rsidR="000A796C" w:rsidRPr="000A796C" w:rsidRDefault="000A796C" w:rsidP="000A796C">
            <w:pPr>
              <w:jc w:val="center"/>
              <w:rPr>
                <w:rFonts w:cs="B Nazanin"/>
                <w:sz w:val="28"/>
                <w:szCs w:val="28"/>
                <w:rtl/>
              </w:rPr>
            </w:pPr>
            <w:r w:rsidRPr="000A796C">
              <w:rPr>
                <w:rFonts w:cs="B Nazanin" w:hint="cs"/>
                <w:sz w:val="28"/>
                <w:szCs w:val="28"/>
                <w:rtl/>
              </w:rPr>
              <w:t>23</w:t>
            </w:r>
          </w:p>
        </w:tc>
        <w:tc>
          <w:tcPr>
            <w:tcW w:w="6660" w:type="dxa"/>
          </w:tcPr>
          <w:p w14:paraId="127196CB" w14:textId="77777777" w:rsidR="000A796C" w:rsidRPr="000C15A4" w:rsidRDefault="000A796C" w:rsidP="000A796C">
            <w:pPr>
              <w:jc w:val="both"/>
              <w:rPr>
                <w:rFonts w:cs="B Nazanin"/>
                <w:sz w:val="26"/>
                <w:szCs w:val="26"/>
                <w:rtl/>
              </w:rPr>
            </w:pPr>
            <w:r w:rsidRPr="000C15A4">
              <w:rPr>
                <w:rFonts w:cs="B Nazanin" w:hint="cs"/>
                <w:sz w:val="26"/>
                <w:szCs w:val="26"/>
                <w:rtl/>
              </w:rPr>
              <w:t>به تلاش هاي فردي من به شکل مناسب پاداش داده مي شود.</w:t>
            </w:r>
          </w:p>
        </w:tc>
        <w:tc>
          <w:tcPr>
            <w:tcW w:w="630" w:type="dxa"/>
          </w:tcPr>
          <w:p w14:paraId="2AB29787" w14:textId="77777777" w:rsidR="000A796C" w:rsidRPr="000A796C" w:rsidRDefault="000A796C" w:rsidP="00AF7054">
            <w:pPr>
              <w:rPr>
                <w:rFonts w:cs="B Nazanin"/>
                <w:sz w:val="28"/>
                <w:szCs w:val="28"/>
                <w:rtl/>
              </w:rPr>
            </w:pPr>
          </w:p>
        </w:tc>
        <w:tc>
          <w:tcPr>
            <w:tcW w:w="630" w:type="dxa"/>
          </w:tcPr>
          <w:p w14:paraId="206BEF36" w14:textId="77777777" w:rsidR="000A796C" w:rsidRPr="000A796C" w:rsidRDefault="000A796C" w:rsidP="00AF7054">
            <w:pPr>
              <w:rPr>
                <w:rFonts w:cs="B Nazanin"/>
                <w:sz w:val="28"/>
                <w:szCs w:val="28"/>
                <w:rtl/>
              </w:rPr>
            </w:pPr>
          </w:p>
        </w:tc>
        <w:tc>
          <w:tcPr>
            <w:tcW w:w="630" w:type="dxa"/>
          </w:tcPr>
          <w:p w14:paraId="67C4A3EF" w14:textId="77777777" w:rsidR="000A796C" w:rsidRPr="000A796C" w:rsidRDefault="000A796C" w:rsidP="00AF7054">
            <w:pPr>
              <w:rPr>
                <w:rFonts w:cs="B Nazanin"/>
                <w:sz w:val="28"/>
                <w:szCs w:val="28"/>
                <w:rtl/>
              </w:rPr>
            </w:pPr>
          </w:p>
        </w:tc>
        <w:tc>
          <w:tcPr>
            <w:tcW w:w="630" w:type="dxa"/>
          </w:tcPr>
          <w:p w14:paraId="7DD2064D" w14:textId="77777777" w:rsidR="000A796C" w:rsidRPr="000A796C" w:rsidRDefault="000A796C" w:rsidP="00AF7054">
            <w:pPr>
              <w:rPr>
                <w:rFonts w:cs="B Nazanin"/>
                <w:sz w:val="28"/>
                <w:szCs w:val="28"/>
                <w:rtl/>
              </w:rPr>
            </w:pPr>
          </w:p>
        </w:tc>
        <w:tc>
          <w:tcPr>
            <w:tcW w:w="622" w:type="dxa"/>
          </w:tcPr>
          <w:p w14:paraId="7D48A930" w14:textId="77777777" w:rsidR="000A796C" w:rsidRPr="000A796C" w:rsidRDefault="000A796C" w:rsidP="00AF7054">
            <w:pPr>
              <w:rPr>
                <w:rFonts w:cs="B Nazanin"/>
                <w:sz w:val="28"/>
                <w:szCs w:val="28"/>
                <w:rtl/>
              </w:rPr>
            </w:pPr>
          </w:p>
        </w:tc>
      </w:tr>
      <w:tr w:rsidR="000A796C" w:rsidRPr="000A796C" w14:paraId="785ECE5C" w14:textId="77777777" w:rsidTr="00045B3E">
        <w:trPr>
          <w:jc w:val="center"/>
        </w:trPr>
        <w:tc>
          <w:tcPr>
            <w:tcW w:w="533" w:type="dxa"/>
            <w:vAlign w:val="center"/>
          </w:tcPr>
          <w:p w14:paraId="07798706" w14:textId="77777777" w:rsidR="000A796C" w:rsidRPr="000A796C" w:rsidRDefault="000A796C" w:rsidP="000A796C">
            <w:pPr>
              <w:jc w:val="center"/>
              <w:rPr>
                <w:rFonts w:cs="B Nazanin"/>
                <w:sz w:val="28"/>
                <w:szCs w:val="28"/>
                <w:rtl/>
              </w:rPr>
            </w:pPr>
            <w:r w:rsidRPr="000A796C">
              <w:rPr>
                <w:rFonts w:cs="B Nazanin" w:hint="cs"/>
                <w:sz w:val="28"/>
                <w:szCs w:val="28"/>
                <w:rtl/>
              </w:rPr>
              <w:t>24</w:t>
            </w:r>
          </w:p>
        </w:tc>
        <w:tc>
          <w:tcPr>
            <w:tcW w:w="6660" w:type="dxa"/>
          </w:tcPr>
          <w:p w14:paraId="5C3D9DB0" w14:textId="77777777" w:rsidR="000A796C" w:rsidRPr="000C15A4" w:rsidRDefault="000A796C" w:rsidP="000A796C">
            <w:pPr>
              <w:jc w:val="both"/>
              <w:rPr>
                <w:rFonts w:cs="B Nazanin"/>
                <w:sz w:val="26"/>
                <w:szCs w:val="26"/>
                <w:rtl/>
              </w:rPr>
            </w:pPr>
            <w:r w:rsidRPr="000C15A4">
              <w:rPr>
                <w:rFonts w:cs="B Nazanin" w:hint="cs"/>
                <w:spacing w:val="-10"/>
                <w:sz w:val="26"/>
                <w:szCs w:val="26"/>
                <w:rtl/>
              </w:rPr>
              <w:t>تغيير در جهت بهينه سازي اهداف کتابخانه با گذشت زمان ، از ويژگي هاي اين کتابخانه است.</w:t>
            </w:r>
          </w:p>
        </w:tc>
        <w:tc>
          <w:tcPr>
            <w:tcW w:w="630" w:type="dxa"/>
          </w:tcPr>
          <w:p w14:paraId="42D73EBB" w14:textId="77777777" w:rsidR="000A796C" w:rsidRPr="000A796C" w:rsidRDefault="000A796C" w:rsidP="00AF7054">
            <w:pPr>
              <w:rPr>
                <w:rFonts w:cs="B Nazanin"/>
                <w:sz w:val="28"/>
                <w:szCs w:val="28"/>
                <w:rtl/>
              </w:rPr>
            </w:pPr>
          </w:p>
        </w:tc>
        <w:tc>
          <w:tcPr>
            <w:tcW w:w="630" w:type="dxa"/>
          </w:tcPr>
          <w:p w14:paraId="568E64F3" w14:textId="77777777" w:rsidR="000A796C" w:rsidRPr="000A796C" w:rsidRDefault="000A796C" w:rsidP="00AF7054">
            <w:pPr>
              <w:rPr>
                <w:rFonts w:cs="B Nazanin"/>
                <w:sz w:val="28"/>
                <w:szCs w:val="28"/>
                <w:rtl/>
              </w:rPr>
            </w:pPr>
          </w:p>
        </w:tc>
        <w:tc>
          <w:tcPr>
            <w:tcW w:w="630" w:type="dxa"/>
          </w:tcPr>
          <w:p w14:paraId="2FC39007" w14:textId="77777777" w:rsidR="000A796C" w:rsidRPr="000A796C" w:rsidRDefault="000A796C" w:rsidP="00AF7054">
            <w:pPr>
              <w:rPr>
                <w:rFonts w:cs="B Nazanin"/>
                <w:sz w:val="28"/>
                <w:szCs w:val="28"/>
                <w:rtl/>
              </w:rPr>
            </w:pPr>
          </w:p>
        </w:tc>
        <w:tc>
          <w:tcPr>
            <w:tcW w:w="630" w:type="dxa"/>
          </w:tcPr>
          <w:p w14:paraId="7C791689" w14:textId="77777777" w:rsidR="000A796C" w:rsidRPr="000A796C" w:rsidRDefault="000A796C" w:rsidP="00AF7054">
            <w:pPr>
              <w:rPr>
                <w:rFonts w:cs="B Nazanin"/>
                <w:sz w:val="28"/>
                <w:szCs w:val="28"/>
                <w:rtl/>
              </w:rPr>
            </w:pPr>
          </w:p>
        </w:tc>
        <w:tc>
          <w:tcPr>
            <w:tcW w:w="622" w:type="dxa"/>
          </w:tcPr>
          <w:p w14:paraId="4C62763D" w14:textId="77777777" w:rsidR="000A796C" w:rsidRPr="000A796C" w:rsidRDefault="000A796C" w:rsidP="00AF7054">
            <w:pPr>
              <w:rPr>
                <w:rFonts w:cs="B Nazanin"/>
                <w:sz w:val="28"/>
                <w:szCs w:val="28"/>
                <w:rtl/>
              </w:rPr>
            </w:pPr>
          </w:p>
        </w:tc>
      </w:tr>
      <w:tr w:rsidR="000A796C" w:rsidRPr="000A796C" w14:paraId="5547C138"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681F9535" w14:textId="77777777" w:rsidR="000A796C" w:rsidRPr="000A796C" w:rsidRDefault="000A796C" w:rsidP="000A796C">
            <w:pPr>
              <w:jc w:val="center"/>
              <w:rPr>
                <w:rFonts w:cs="B Nazanin"/>
                <w:sz w:val="28"/>
                <w:szCs w:val="28"/>
                <w:rtl/>
              </w:rPr>
            </w:pPr>
            <w:r w:rsidRPr="000A796C">
              <w:rPr>
                <w:rFonts w:cs="B Nazanin" w:hint="cs"/>
                <w:sz w:val="28"/>
                <w:szCs w:val="28"/>
                <w:rtl/>
              </w:rPr>
              <w:t>25</w:t>
            </w:r>
          </w:p>
        </w:tc>
        <w:tc>
          <w:tcPr>
            <w:tcW w:w="6660" w:type="dxa"/>
          </w:tcPr>
          <w:p w14:paraId="1EAC00C7" w14:textId="77777777" w:rsidR="000A796C" w:rsidRPr="000C15A4" w:rsidRDefault="000A796C" w:rsidP="000A796C">
            <w:pPr>
              <w:jc w:val="both"/>
              <w:rPr>
                <w:rFonts w:cs="B Nazanin"/>
                <w:sz w:val="26"/>
                <w:szCs w:val="26"/>
                <w:rtl/>
              </w:rPr>
            </w:pPr>
            <w:r w:rsidRPr="000C15A4">
              <w:rPr>
                <w:rFonts w:cs="B Nazanin" w:hint="cs"/>
                <w:spacing w:val="-10"/>
                <w:sz w:val="26"/>
                <w:szCs w:val="26"/>
                <w:rtl/>
              </w:rPr>
              <w:t>ايده هايي که توسط کارکنان براي بهبود فعاليت ها ارائه مي شود ، از طرف کتابخانه حمايت مي شود.</w:t>
            </w:r>
          </w:p>
        </w:tc>
        <w:tc>
          <w:tcPr>
            <w:tcW w:w="630" w:type="dxa"/>
          </w:tcPr>
          <w:p w14:paraId="47A682B2" w14:textId="77777777" w:rsidR="000A796C" w:rsidRPr="000A796C" w:rsidRDefault="000A796C" w:rsidP="00AF7054">
            <w:pPr>
              <w:rPr>
                <w:rFonts w:cs="B Nazanin"/>
                <w:sz w:val="28"/>
                <w:szCs w:val="28"/>
                <w:rtl/>
              </w:rPr>
            </w:pPr>
          </w:p>
        </w:tc>
        <w:tc>
          <w:tcPr>
            <w:tcW w:w="630" w:type="dxa"/>
          </w:tcPr>
          <w:p w14:paraId="59F0CD8A" w14:textId="77777777" w:rsidR="000A796C" w:rsidRPr="000A796C" w:rsidRDefault="000A796C" w:rsidP="00AF7054">
            <w:pPr>
              <w:rPr>
                <w:rFonts w:cs="B Nazanin"/>
                <w:sz w:val="28"/>
                <w:szCs w:val="28"/>
                <w:rtl/>
              </w:rPr>
            </w:pPr>
          </w:p>
        </w:tc>
        <w:tc>
          <w:tcPr>
            <w:tcW w:w="630" w:type="dxa"/>
          </w:tcPr>
          <w:p w14:paraId="060A1009" w14:textId="77777777" w:rsidR="000A796C" w:rsidRPr="000A796C" w:rsidRDefault="000A796C" w:rsidP="00AF7054">
            <w:pPr>
              <w:rPr>
                <w:rFonts w:cs="B Nazanin"/>
                <w:sz w:val="28"/>
                <w:szCs w:val="28"/>
                <w:rtl/>
              </w:rPr>
            </w:pPr>
          </w:p>
        </w:tc>
        <w:tc>
          <w:tcPr>
            <w:tcW w:w="630" w:type="dxa"/>
          </w:tcPr>
          <w:p w14:paraId="4B15E822" w14:textId="77777777" w:rsidR="000A796C" w:rsidRPr="000A796C" w:rsidRDefault="000A796C" w:rsidP="00AF7054">
            <w:pPr>
              <w:rPr>
                <w:rFonts w:cs="B Nazanin"/>
                <w:sz w:val="28"/>
                <w:szCs w:val="28"/>
                <w:rtl/>
              </w:rPr>
            </w:pPr>
          </w:p>
        </w:tc>
        <w:tc>
          <w:tcPr>
            <w:tcW w:w="622" w:type="dxa"/>
          </w:tcPr>
          <w:p w14:paraId="22774967" w14:textId="77777777" w:rsidR="000A796C" w:rsidRPr="000A796C" w:rsidRDefault="000A796C" w:rsidP="00AF7054">
            <w:pPr>
              <w:rPr>
                <w:rFonts w:cs="B Nazanin"/>
                <w:sz w:val="28"/>
                <w:szCs w:val="28"/>
                <w:rtl/>
              </w:rPr>
            </w:pPr>
          </w:p>
        </w:tc>
      </w:tr>
      <w:tr w:rsidR="000A796C" w:rsidRPr="000A796C" w14:paraId="4D554B63" w14:textId="77777777" w:rsidTr="00045B3E">
        <w:trPr>
          <w:jc w:val="center"/>
        </w:trPr>
        <w:tc>
          <w:tcPr>
            <w:tcW w:w="533" w:type="dxa"/>
            <w:vAlign w:val="center"/>
          </w:tcPr>
          <w:p w14:paraId="3CCC6227" w14:textId="77777777" w:rsidR="000A796C" w:rsidRPr="000A796C" w:rsidRDefault="000A796C" w:rsidP="000A796C">
            <w:pPr>
              <w:jc w:val="center"/>
              <w:rPr>
                <w:rFonts w:cs="B Nazanin"/>
                <w:sz w:val="28"/>
                <w:szCs w:val="28"/>
                <w:rtl/>
              </w:rPr>
            </w:pPr>
            <w:r w:rsidRPr="000A796C">
              <w:rPr>
                <w:rFonts w:cs="B Nazanin" w:hint="cs"/>
                <w:sz w:val="28"/>
                <w:szCs w:val="28"/>
                <w:rtl/>
              </w:rPr>
              <w:t>26</w:t>
            </w:r>
          </w:p>
        </w:tc>
        <w:tc>
          <w:tcPr>
            <w:tcW w:w="6660" w:type="dxa"/>
          </w:tcPr>
          <w:p w14:paraId="07DE3FB9" w14:textId="77777777" w:rsidR="000A796C" w:rsidRPr="000C15A4" w:rsidRDefault="000A796C" w:rsidP="000A796C">
            <w:pPr>
              <w:jc w:val="both"/>
              <w:rPr>
                <w:rFonts w:cs="B Nazanin"/>
                <w:sz w:val="26"/>
                <w:szCs w:val="26"/>
                <w:rtl/>
              </w:rPr>
            </w:pPr>
            <w:r w:rsidRPr="000C15A4">
              <w:rPr>
                <w:rFonts w:cs="B Nazanin" w:hint="cs"/>
                <w:sz w:val="26"/>
                <w:szCs w:val="26"/>
                <w:rtl/>
              </w:rPr>
              <w:t>به رشد و توسعه خلاقيت در ميان کارکنان اهميت داده مي شود.</w:t>
            </w:r>
          </w:p>
        </w:tc>
        <w:tc>
          <w:tcPr>
            <w:tcW w:w="630" w:type="dxa"/>
          </w:tcPr>
          <w:p w14:paraId="743F4F9B" w14:textId="77777777" w:rsidR="000A796C" w:rsidRPr="000A796C" w:rsidRDefault="000A796C" w:rsidP="00AF7054">
            <w:pPr>
              <w:rPr>
                <w:rFonts w:cs="B Nazanin"/>
                <w:sz w:val="28"/>
                <w:szCs w:val="28"/>
                <w:rtl/>
              </w:rPr>
            </w:pPr>
          </w:p>
        </w:tc>
        <w:tc>
          <w:tcPr>
            <w:tcW w:w="630" w:type="dxa"/>
          </w:tcPr>
          <w:p w14:paraId="3BDDDE60" w14:textId="77777777" w:rsidR="000A796C" w:rsidRPr="000A796C" w:rsidRDefault="000A796C" w:rsidP="00AF7054">
            <w:pPr>
              <w:rPr>
                <w:rFonts w:cs="B Nazanin"/>
                <w:sz w:val="28"/>
                <w:szCs w:val="28"/>
                <w:rtl/>
              </w:rPr>
            </w:pPr>
          </w:p>
        </w:tc>
        <w:tc>
          <w:tcPr>
            <w:tcW w:w="630" w:type="dxa"/>
          </w:tcPr>
          <w:p w14:paraId="49A8E676" w14:textId="77777777" w:rsidR="000A796C" w:rsidRPr="000A796C" w:rsidRDefault="000A796C" w:rsidP="00AF7054">
            <w:pPr>
              <w:rPr>
                <w:rFonts w:cs="B Nazanin"/>
                <w:sz w:val="28"/>
                <w:szCs w:val="28"/>
                <w:rtl/>
              </w:rPr>
            </w:pPr>
          </w:p>
        </w:tc>
        <w:tc>
          <w:tcPr>
            <w:tcW w:w="630" w:type="dxa"/>
          </w:tcPr>
          <w:p w14:paraId="6F9E11AF" w14:textId="77777777" w:rsidR="000A796C" w:rsidRPr="000A796C" w:rsidRDefault="000A796C" w:rsidP="00AF7054">
            <w:pPr>
              <w:rPr>
                <w:rFonts w:cs="B Nazanin"/>
                <w:sz w:val="28"/>
                <w:szCs w:val="28"/>
                <w:rtl/>
              </w:rPr>
            </w:pPr>
          </w:p>
        </w:tc>
        <w:tc>
          <w:tcPr>
            <w:tcW w:w="622" w:type="dxa"/>
          </w:tcPr>
          <w:p w14:paraId="1E195818" w14:textId="77777777" w:rsidR="000A796C" w:rsidRPr="000A796C" w:rsidRDefault="000A796C" w:rsidP="00AF7054">
            <w:pPr>
              <w:rPr>
                <w:rFonts w:cs="B Nazanin"/>
                <w:sz w:val="28"/>
                <w:szCs w:val="28"/>
                <w:rtl/>
              </w:rPr>
            </w:pPr>
          </w:p>
        </w:tc>
      </w:tr>
      <w:tr w:rsidR="000A796C" w:rsidRPr="000A796C" w14:paraId="686D0476"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5C39F76B" w14:textId="77777777" w:rsidR="000A796C" w:rsidRPr="000A796C" w:rsidRDefault="000A796C" w:rsidP="000A796C">
            <w:pPr>
              <w:jc w:val="center"/>
              <w:rPr>
                <w:rFonts w:cs="B Nazanin"/>
                <w:sz w:val="28"/>
                <w:szCs w:val="28"/>
                <w:rtl/>
              </w:rPr>
            </w:pPr>
            <w:r w:rsidRPr="000A796C">
              <w:rPr>
                <w:rFonts w:cs="B Nazanin" w:hint="cs"/>
                <w:sz w:val="28"/>
                <w:szCs w:val="28"/>
                <w:rtl/>
              </w:rPr>
              <w:t>27</w:t>
            </w:r>
          </w:p>
        </w:tc>
        <w:tc>
          <w:tcPr>
            <w:tcW w:w="6660" w:type="dxa"/>
          </w:tcPr>
          <w:p w14:paraId="36D5B7A3" w14:textId="77777777" w:rsidR="000A796C" w:rsidRPr="000C15A4" w:rsidRDefault="000A796C" w:rsidP="000A796C">
            <w:pPr>
              <w:jc w:val="both"/>
              <w:rPr>
                <w:rFonts w:cs="B Nazanin"/>
                <w:sz w:val="26"/>
                <w:szCs w:val="26"/>
                <w:rtl/>
              </w:rPr>
            </w:pPr>
            <w:r w:rsidRPr="000C15A4">
              <w:rPr>
                <w:rFonts w:cs="B Nazanin" w:hint="cs"/>
                <w:sz w:val="26"/>
                <w:szCs w:val="26"/>
                <w:rtl/>
              </w:rPr>
              <w:t>هر اقدامي در کتابخانه ، براساس دانش حرفه اي مي باشد.</w:t>
            </w:r>
          </w:p>
        </w:tc>
        <w:tc>
          <w:tcPr>
            <w:tcW w:w="630" w:type="dxa"/>
          </w:tcPr>
          <w:p w14:paraId="3FF2B40B" w14:textId="77777777" w:rsidR="000A796C" w:rsidRPr="000A796C" w:rsidRDefault="000A796C" w:rsidP="00AF7054">
            <w:pPr>
              <w:rPr>
                <w:rFonts w:cs="B Nazanin"/>
                <w:sz w:val="28"/>
                <w:szCs w:val="28"/>
                <w:rtl/>
              </w:rPr>
            </w:pPr>
          </w:p>
        </w:tc>
        <w:tc>
          <w:tcPr>
            <w:tcW w:w="630" w:type="dxa"/>
          </w:tcPr>
          <w:p w14:paraId="5CF1DCF1" w14:textId="77777777" w:rsidR="000A796C" w:rsidRPr="000A796C" w:rsidRDefault="000A796C" w:rsidP="00AF7054">
            <w:pPr>
              <w:rPr>
                <w:rFonts w:cs="B Nazanin"/>
                <w:sz w:val="28"/>
                <w:szCs w:val="28"/>
                <w:rtl/>
              </w:rPr>
            </w:pPr>
          </w:p>
        </w:tc>
        <w:tc>
          <w:tcPr>
            <w:tcW w:w="630" w:type="dxa"/>
          </w:tcPr>
          <w:p w14:paraId="45B5E650" w14:textId="77777777" w:rsidR="000A796C" w:rsidRPr="000A796C" w:rsidRDefault="000A796C" w:rsidP="00AF7054">
            <w:pPr>
              <w:rPr>
                <w:rFonts w:cs="B Nazanin"/>
                <w:sz w:val="28"/>
                <w:szCs w:val="28"/>
                <w:rtl/>
              </w:rPr>
            </w:pPr>
          </w:p>
        </w:tc>
        <w:tc>
          <w:tcPr>
            <w:tcW w:w="630" w:type="dxa"/>
          </w:tcPr>
          <w:p w14:paraId="6E515FF4" w14:textId="77777777" w:rsidR="000A796C" w:rsidRPr="000A796C" w:rsidRDefault="000A796C" w:rsidP="00AF7054">
            <w:pPr>
              <w:rPr>
                <w:rFonts w:cs="B Nazanin"/>
                <w:sz w:val="28"/>
                <w:szCs w:val="28"/>
                <w:rtl/>
              </w:rPr>
            </w:pPr>
          </w:p>
        </w:tc>
        <w:tc>
          <w:tcPr>
            <w:tcW w:w="622" w:type="dxa"/>
          </w:tcPr>
          <w:p w14:paraId="42DB0C20" w14:textId="77777777" w:rsidR="000A796C" w:rsidRPr="000A796C" w:rsidRDefault="000A796C" w:rsidP="00AF7054">
            <w:pPr>
              <w:rPr>
                <w:rFonts w:cs="B Nazanin"/>
                <w:sz w:val="28"/>
                <w:szCs w:val="28"/>
                <w:rtl/>
              </w:rPr>
            </w:pPr>
          </w:p>
        </w:tc>
      </w:tr>
      <w:tr w:rsidR="000A796C" w:rsidRPr="000A796C" w14:paraId="4DB8002D" w14:textId="77777777" w:rsidTr="00045B3E">
        <w:trPr>
          <w:jc w:val="center"/>
        </w:trPr>
        <w:tc>
          <w:tcPr>
            <w:tcW w:w="533" w:type="dxa"/>
            <w:vAlign w:val="center"/>
          </w:tcPr>
          <w:p w14:paraId="3950FEBB" w14:textId="77777777" w:rsidR="000A796C" w:rsidRPr="000A796C" w:rsidRDefault="000A796C" w:rsidP="000A796C">
            <w:pPr>
              <w:jc w:val="center"/>
              <w:rPr>
                <w:rFonts w:cs="B Nazanin"/>
                <w:sz w:val="28"/>
                <w:szCs w:val="28"/>
                <w:rtl/>
              </w:rPr>
            </w:pPr>
            <w:r w:rsidRPr="000A796C">
              <w:rPr>
                <w:rFonts w:cs="B Nazanin" w:hint="cs"/>
                <w:sz w:val="28"/>
                <w:szCs w:val="28"/>
                <w:rtl/>
              </w:rPr>
              <w:t>28</w:t>
            </w:r>
          </w:p>
        </w:tc>
        <w:tc>
          <w:tcPr>
            <w:tcW w:w="6660" w:type="dxa"/>
          </w:tcPr>
          <w:p w14:paraId="734919EE" w14:textId="77777777" w:rsidR="000A796C" w:rsidRPr="000C15A4" w:rsidRDefault="000A796C" w:rsidP="000A796C">
            <w:pPr>
              <w:jc w:val="both"/>
              <w:rPr>
                <w:rFonts w:cs="B Nazanin"/>
                <w:sz w:val="26"/>
                <w:szCs w:val="26"/>
                <w:rtl/>
              </w:rPr>
            </w:pPr>
            <w:r w:rsidRPr="000C15A4">
              <w:rPr>
                <w:rFonts w:cs="B Nazanin" w:hint="cs"/>
                <w:sz w:val="26"/>
                <w:szCs w:val="26"/>
                <w:rtl/>
              </w:rPr>
              <w:t>درخواست هاي کارکنان ، مورد توجه مسئولين ارشد کتابخانه قرار مي گيرد.</w:t>
            </w:r>
          </w:p>
        </w:tc>
        <w:tc>
          <w:tcPr>
            <w:tcW w:w="630" w:type="dxa"/>
          </w:tcPr>
          <w:p w14:paraId="5674C309" w14:textId="77777777" w:rsidR="000A796C" w:rsidRPr="000A796C" w:rsidRDefault="000A796C" w:rsidP="00AF7054">
            <w:pPr>
              <w:rPr>
                <w:rFonts w:cs="B Nazanin"/>
                <w:sz w:val="28"/>
                <w:szCs w:val="28"/>
                <w:rtl/>
              </w:rPr>
            </w:pPr>
          </w:p>
        </w:tc>
        <w:tc>
          <w:tcPr>
            <w:tcW w:w="630" w:type="dxa"/>
          </w:tcPr>
          <w:p w14:paraId="586B089C" w14:textId="77777777" w:rsidR="000A796C" w:rsidRPr="000A796C" w:rsidRDefault="000A796C" w:rsidP="00AF7054">
            <w:pPr>
              <w:rPr>
                <w:rFonts w:cs="B Nazanin"/>
                <w:sz w:val="28"/>
                <w:szCs w:val="28"/>
                <w:rtl/>
              </w:rPr>
            </w:pPr>
          </w:p>
        </w:tc>
        <w:tc>
          <w:tcPr>
            <w:tcW w:w="630" w:type="dxa"/>
          </w:tcPr>
          <w:p w14:paraId="1D36286F" w14:textId="77777777" w:rsidR="000A796C" w:rsidRPr="000A796C" w:rsidRDefault="000A796C" w:rsidP="00AF7054">
            <w:pPr>
              <w:rPr>
                <w:rFonts w:cs="B Nazanin"/>
                <w:sz w:val="28"/>
                <w:szCs w:val="28"/>
                <w:rtl/>
              </w:rPr>
            </w:pPr>
          </w:p>
        </w:tc>
        <w:tc>
          <w:tcPr>
            <w:tcW w:w="630" w:type="dxa"/>
          </w:tcPr>
          <w:p w14:paraId="41B9E30C" w14:textId="77777777" w:rsidR="000A796C" w:rsidRPr="000A796C" w:rsidRDefault="000A796C" w:rsidP="00AF7054">
            <w:pPr>
              <w:rPr>
                <w:rFonts w:cs="B Nazanin"/>
                <w:sz w:val="28"/>
                <w:szCs w:val="28"/>
                <w:rtl/>
              </w:rPr>
            </w:pPr>
          </w:p>
        </w:tc>
        <w:tc>
          <w:tcPr>
            <w:tcW w:w="622" w:type="dxa"/>
          </w:tcPr>
          <w:p w14:paraId="13480A18" w14:textId="77777777" w:rsidR="000A796C" w:rsidRPr="000A796C" w:rsidRDefault="000A796C" w:rsidP="00AF7054">
            <w:pPr>
              <w:rPr>
                <w:rFonts w:cs="B Nazanin"/>
                <w:sz w:val="28"/>
                <w:szCs w:val="28"/>
                <w:rtl/>
              </w:rPr>
            </w:pPr>
          </w:p>
        </w:tc>
      </w:tr>
      <w:tr w:rsidR="000A796C" w:rsidRPr="000A796C" w14:paraId="342B3159"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26EBA6CD" w14:textId="77777777" w:rsidR="000A796C" w:rsidRPr="000A796C" w:rsidRDefault="000A796C" w:rsidP="000A796C">
            <w:pPr>
              <w:jc w:val="center"/>
              <w:rPr>
                <w:rFonts w:cs="B Nazanin"/>
                <w:sz w:val="28"/>
                <w:szCs w:val="28"/>
                <w:rtl/>
              </w:rPr>
            </w:pPr>
            <w:r w:rsidRPr="000A796C">
              <w:rPr>
                <w:rFonts w:cs="B Nazanin" w:hint="cs"/>
                <w:sz w:val="28"/>
                <w:szCs w:val="28"/>
                <w:rtl/>
              </w:rPr>
              <w:t>29</w:t>
            </w:r>
          </w:p>
        </w:tc>
        <w:tc>
          <w:tcPr>
            <w:tcW w:w="6660" w:type="dxa"/>
          </w:tcPr>
          <w:p w14:paraId="396AC1E4" w14:textId="77777777" w:rsidR="000A796C" w:rsidRPr="000C15A4" w:rsidRDefault="000A796C" w:rsidP="000A796C">
            <w:pPr>
              <w:jc w:val="both"/>
              <w:rPr>
                <w:rFonts w:cs="B Nazanin"/>
                <w:sz w:val="26"/>
                <w:szCs w:val="26"/>
                <w:rtl/>
              </w:rPr>
            </w:pPr>
            <w:r w:rsidRPr="000C15A4">
              <w:rPr>
                <w:rFonts w:cs="B Nazanin" w:hint="cs"/>
                <w:sz w:val="26"/>
                <w:szCs w:val="26"/>
                <w:rtl/>
              </w:rPr>
              <w:t>کارکنان در انجام وظيفه ، از آزادي عمل برخوردارند.</w:t>
            </w:r>
          </w:p>
        </w:tc>
        <w:tc>
          <w:tcPr>
            <w:tcW w:w="630" w:type="dxa"/>
          </w:tcPr>
          <w:p w14:paraId="4F9D233D" w14:textId="77777777" w:rsidR="000A796C" w:rsidRPr="000A796C" w:rsidRDefault="000A796C" w:rsidP="00AF7054">
            <w:pPr>
              <w:rPr>
                <w:rFonts w:cs="B Nazanin"/>
                <w:sz w:val="28"/>
                <w:szCs w:val="28"/>
                <w:rtl/>
              </w:rPr>
            </w:pPr>
          </w:p>
        </w:tc>
        <w:tc>
          <w:tcPr>
            <w:tcW w:w="630" w:type="dxa"/>
          </w:tcPr>
          <w:p w14:paraId="5A5DCC13" w14:textId="77777777" w:rsidR="000A796C" w:rsidRPr="000A796C" w:rsidRDefault="000A796C" w:rsidP="00AF7054">
            <w:pPr>
              <w:rPr>
                <w:rFonts w:cs="B Nazanin"/>
                <w:sz w:val="28"/>
                <w:szCs w:val="28"/>
                <w:rtl/>
              </w:rPr>
            </w:pPr>
          </w:p>
        </w:tc>
        <w:tc>
          <w:tcPr>
            <w:tcW w:w="630" w:type="dxa"/>
          </w:tcPr>
          <w:p w14:paraId="5B6AEAD7" w14:textId="77777777" w:rsidR="000A796C" w:rsidRPr="000A796C" w:rsidRDefault="000A796C" w:rsidP="00AF7054">
            <w:pPr>
              <w:rPr>
                <w:rFonts w:cs="B Nazanin"/>
                <w:sz w:val="28"/>
                <w:szCs w:val="28"/>
                <w:rtl/>
              </w:rPr>
            </w:pPr>
          </w:p>
        </w:tc>
        <w:tc>
          <w:tcPr>
            <w:tcW w:w="630" w:type="dxa"/>
          </w:tcPr>
          <w:p w14:paraId="2FC01033" w14:textId="77777777" w:rsidR="000A796C" w:rsidRPr="000A796C" w:rsidRDefault="000A796C" w:rsidP="00AF7054">
            <w:pPr>
              <w:rPr>
                <w:rFonts w:cs="B Nazanin"/>
                <w:sz w:val="28"/>
                <w:szCs w:val="28"/>
                <w:rtl/>
              </w:rPr>
            </w:pPr>
          </w:p>
        </w:tc>
        <w:tc>
          <w:tcPr>
            <w:tcW w:w="622" w:type="dxa"/>
          </w:tcPr>
          <w:p w14:paraId="763A430D" w14:textId="77777777" w:rsidR="000A796C" w:rsidRPr="000A796C" w:rsidRDefault="000A796C" w:rsidP="00AF7054">
            <w:pPr>
              <w:rPr>
                <w:rFonts w:cs="B Nazanin"/>
                <w:sz w:val="28"/>
                <w:szCs w:val="28"/>
                <w:rtl/>
              </w:rPr>
            </w:pPr>
          </w:p>
        </w:tc>
      </w:tr>
      <w:tr w:rsidR="000A796C" w:rsidRPr="000A796C" w14:paraId="557D5FAB" w14:textId="77777777" w:rsidTr="00045B3E">
        <w:trPr>
          <w:jc w:val="center"/>
        </w:trPr>
        <w:tc>
          <w:tcPr>
            <w:tcW w:w="533" w:type="dxa"/>
            <w:vAlign w:val="center"/>
          </w:tcPr>
          <w:p w14:paraId="78110543" w14:textId="77777777" w:rsidR="000A796C" w:rsidRPr="000A796C" w:rsidRDefault="000A796C" w:rsidP="000A796C">
            <w:pPr>
              <w:jc w:val="center"/>
              <w:rPr>
                <w:rFonts w:cs="B Nazanin"/>
                <w:sz w:val="28"/>
                <w:szCs w:val="28"/>
                <w:rtl/>
              </w:rPr>
            </w:pPr>
            <w:r w:rsidRPr="000A796C">
              <w:rPr>
                <w:rFonts w:cs="B Nazanin" w:hint="cs"/>
                <w:sz w:val="28"/>
                <w:szCs w:val="28"/>
                <w:rtl/>
              </w:rPr>
              <w:t>30</w:t>
            </w:r>
          </w:p>
        </w:tc>
        <w:tc>
          <w:tcPr>
            <w:tcW w:w="6660" w:type="dxa"/>
          </w:tcPr>
          <w:p w14:paraId="4003C4B0" w14:textId="77777777" w:rsidR="000A796C" w:rsidRPr="000C15A4" w:rsidRDefault="000A796C" w:rsidP="000A796C">
            <w:pPr>
              <w:jc w:val="both"/>
              <w:rPr>
                <w:rFonts w:cs="B Nazanin"/>
                <w:sz w:val="26"/>
                <w:szCs w:val="26"/>
                <w:rtl/>
              </w:rPr>
            </w:pPr>
            <w:r w:rsidRPr="000C15A4">
              <w:rPr>
                <w:rFonts w:cs="B Nazanin" w:hint="cs"/>
                <w:sz w:val="26"/>
                <w:szCs w:val="26"/>
                <w:rtl/>
              </w:rPr>
              <w:t>کارکنان ، تغيير و تحولات کتابخانه را به راحتي و بدون نگراني مي پذيرند.</w:t>
            </w:r>
          </w:p>
        </w:tc>
        <w:tc>
          <w:tcPr>
            <w:tcW w:w="630" w:type="dxa"/>
          </w:tcPr>
          <w:p w14:paraId="6B9D7CC3" w14:textId="77777777" w:rsidR="000A796C" w:rsidRPr="000A796C" w:rsidRDefault="000A796C" w:rsidP="00AF7054">
            <w:pPr>
              <w:rPr>
                <w:rFonts w:cs="B Nazanin"/>
                <w:sz w:val="28"/>
                <w:szCs w:val="28"/>
                <w:rtl/>
              </w:rPr>
            </w:pPr>
          </w:p>
        </w:tc>
        <w:tc>
          <w:tcPr>
            <w:tcW w:w="630" w:type="dxa"/>
          </w:tcPr>
          <w:p w14:paraId="13C8231A" w14:textId="77777777" w:rsidR="000A796C" w:rsidRPr="000A796C" w:rsidRDefault="000A796C" w:rsidP="00AF7054">
            <w:pPr>
              <w:rPr>
                <w:rFonts w:cs="B Nazanin"/>
                <w:sz w:val="28"/>
                <w:szCs w:val="28"/>
                <w:rtl/>
              </w:rPr>
            </w:pPr>
          </w:p>
        </w:tc>
        <w:tc>
          <w:tcPr>
            <w:tcW w:w="630" w:type="dxa"/>
          </w:tcPr>
          <w:p w14:paraId="7FF76366" w14:textId="77777777" w:rsidR="000A796C" w:rsidRPr="000A796C" w:rsidRDefault="000A796C" w:rsidP="00AF7054">
            <w:pPr>
              <w:rPr>
                <w:rFonts w:cs="B Nazanin"/>
                <w:sz w:val="28"/>
                <w:szCs w:val="28"/>
                <w:rtl/>
              </w:rPr>
            </w:pPr>
          </w:p>
        </w:tc>
        <w:tc>
          <w:tcPr>
            <w:tcW w:w="630" w:type="dxa"/>
          </w:tcPr>
          <w:p w14:paraId="50AD40C8" w14:textId="77777777" w:rsidR="000A796C" w:rsidRPr="000A796C" w:rsidRDefault="000A796C" w:rsidP="00AF7054">
            <w:pPr>
              <w:rPr>
                <w:rFonts w:cs="B Nazanin"/>
                <w:sz w:val="28"/>
                <w:szCs w:val="28"/>
                <w:rtl/>
              </w:rPr>
            </w:pPr>
          </w:p>
        </w:tc>
        <w:tc>
          <w:tcPr>
            <w:tcW w:w="622" w:type="dxa"/>
          </w:tcPr>
          <w:p w14:paraId="219B14E5" w14:textId="77777777" w:rsidR="000A796C" w:rsidRPr="000A796C" w:rsidRDefault="000A796C" w:rsidP="00AF7054">
            <w:pPr>
              <w:rPr>
                <w:rFonts w:cs="B Nazanin"/>
                <w:sz w:val="28"/>
                <w:szCs w:val="28"/>
                <w:rtl/>
              </w:rPr>
            </w:pPr>
          </w:p>
        </w:tc>
      </w:tr>
      <w:tr w:rsidR="000A796C" w:rsidRPr="000A796C" w14:paraId="170053FA"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5CC1217" w14:textId="77777777" w:rsidR="000A796C" w:rsidRPr="000A796C" w:rsidRDefault="000A796C" w:rsidP="000A796C">
            <w:pPr>
              <w:jc w:val="center"/>
              <w:rPr>
                <w:rFonts w:cs="B Nazanin"/>
                <w:sz w:val="28"/>
                <w:szCs w:val="28"/>
                <w:rtl/>
              </w:rPr>
            </w:pPr>
            <w:r w:rsidRPr="000A796C">
              <w:rPr>
                <w:rFonts w:cs="B Nazanin" w:hint="cs"/>
                <w:sz w:val="28"/>
                <w:szCs w:val="28"/>
                <w:rtl/>
              </w:rPr>
              <w:t>31</w:t>
            </w:r>
          </w:p>
        </w:tc>
        <w:tc>
          <w:tcPr>
            <w:tcW w:w="6660" w:type="dxa"/>
          </w:tcPr>
          <w:p w14:paraId="40DED692" w14:textId="77777777" w:rsidR="000A796C" w:rsidRPr="000C15A4" w:rsidRDefault="000A796C" w:rsidP="000A796C">
            <w:pPr>
              <w:jc w:val="both"/>
              <w:rPr>
                <w:rFonts w:cs="B Nazanin"/>
                <w:sz w:val="26"/>
                <w:szCs w:val="26"/>
                <w:rtl/>
              </w:rPr>
            </w:pPr>
            <w:r w:rsidRPr="000C15A4">
              <w:rPr>
                <w:rFonts w:cs="B Nazanin" w:hint="cs"/>
                <w:spacing w:val="-10"/>
                <w:sz w:val="26"/>
                <w:szCs w:val="26"/>
                <w:rtl/>
              </w:rPr>
              <w:t>تغييرات در برنامه هاي آموزشي کارکنان اين کتابخانه با آمادگي و مطالعه کافي صورت مي گيرد.</w:t>
            </w:r>
          </w:p>
        </w:tc>
        <w:tc>
          <w:tcPr>
            <w:tcW w:w="630" w:type="dxa"/>
          </w:tcPr>
          <w:p w14:paraId="3FDA6D31" w14:textId="77777777" w:rsidR="000A796C" w:rsidRPr="000A796C" w:rsidRDefault="000A796C" w:rsidP="00AF7054">
            <w:pPr>
              <w:rPr>
                <w:rFonts w:cs="B Nazanin"/>
                <w:sz w:val="28"/>
                <w:szCs w:val="28"/>
                <w:rtl/>
              </w:rPr>
            </w:pPr>
          </w:p>
        </w:tc>
        <w:tc>
          <w:tcPr>
            <w:tcW w:w="630" w:type="dxa"/>
          </w:tcPr>
          <w:p w14:paraId="399BB596" w14:textId="77777777" w:rsidR="000A796C" w:rsidRPr="000A796C" w:rsidRDefault="000A796C" w:rsidP="00AF7054">
            <w:pPr>
              <w:rPr>
                <w:rFonts w:cs="B Nazanin"/>
                <w:sz w:val="28"/>
                <w:szCs w:val="28"/>
                <w:rtl/>
              </w:rPr>
            </w:pPr>
          </w:p>
        </w:tc>
        <w:tc>
          <w:tcPr>
            <w:tcW w:w="630" w:type="dxa"/>
          </w:tcPr>
          <w:p w14:paraId="25920B98" w14:textId="77777777" w:rsidR="000A796C" w:rsidRPr="000A796C" w:rsidRDefault="000A796C" w:rsidP="00AF7054">
            <w:pPr>
              <w:rPr>
                <w:rFonts w:cs="B Nazanin"/>
                <w:sz w:val="28"/>
                <w:szCs w:val="28"/>
                <w:rtl/>
              </w:rPr>
            </w:pPr>
          </w:p>
        </w:tc>
        <w:tc>
          <w:tcPr>
            <w:tcW w:w="630" w:type="dxa"/>
          </w:tcPr>
          <w:p w14:paraId="6ED3805C" w14:textId="77777777" w:rsidR="000A796C" w:rsidRPr="000A796C" w:rsidRDefault="000A796C" w:rsidP="00AF7054">
            <w:pPr>
              <w:rPr>
                <w:rFonts w:cs="B Nazanin"/>
                <w:sz w:val="28"/>
                <w:szCs w:val="28"/>
                <w:rtl/>
              </w:rPr>
            </w:pPr>
          </w:p>
        </w:tc>
        <w:tc>
          <w:tcPr>
            <w:tcW w:w="622" w:type="dxa"/>
          </w:tcPr>
          <w:p w14:paraId="42F047D3" w14:textId="77777777" w:rsidR="000A796C" w:rsidRPr="000A796C" w:rsidRDefault="000A796C" w:rsidP="00AF7054">
            <w:pPr>
              <w:rPr>
                <w:rFonts w:cs="B Nazanin"/>
                <w:sz w:val="28"/>
                <w:szCs w:val="28"/>
                <w:rtl/>
              </w:rPr>
            </w:pPr>
          </w:p>
        </w:tc>
      </w:tr>
      <w:tr w:rsidR="000A796C" w:rsidRPr="000A796C" w14:paraId="39AD4879" w14:textId="77777777" w:rsidTr="00045B3E">
        <w:trPr>
          <w:jc w:val="center"/>
        </w:trPr>
        <w:tc>
          <w:tcPr>
            <w:tcW w:w="533" w:type="dxa"/>
            <w:vAlign w:val="center"/>
          </w:tcPr>
          <w:p w14:paraId="02A26DFF" w14:textId="77777777" w:rsidR="000A796C" w:rsidRPr="000A796C" w:rsidRDefault="000A796C" w:rsidP="000A796C">
            <w:pPr>
              <w:jc w:val="center"/>
              <w:rPr>
                <w:rFonts w:cs="B Nazanin"/>
                <w:sz w:val="28"/>
                <w:szCs w:val="28"/>
                <w:rtl/>
              </w:rPr>
            </w:pPr>
            <w:r w:rsidRPr="000A796C">
              <w:rPr>
                <w:rFonts w:cs="B Nazanin" w:hint="cs"/>
                <w:sz w:val="28"/>
                <w:szCs w:val="28"/>
                <w:rtl/>
              </w:rPr>
              <w:t>32</w:t>
            </w:r>
          </w:p>
        </w:tc>
        <w:tc>
          <w:tcPr>
            <w:tcW w:w="6660" w:type="dxa"/>
          </w:tcPr>
          <w:p w14:paraId="2C6290C0" w14:textId="77777777" w:rsidR="000A796C" w:rsidRPr="000C15A4" w:rsidRDefault="000A796C" w:rsidP="000A796C">
            <w:pPr>
              <w:jc w:val="both"/>
              <w:rPr>
                <w:rFonts w:cs="B Nazanin"/>
                <w:sz w:val="26"/>
                <w:szCs w:val="26"/>
                <w:rtl/>
              </w:rPr>
            </w:pPr>
            <w:r w:rsidRPr="000C15A4">
              <w:rPr>
                <w:rFonts w:cs="B Nazanin" w:hint="cs"/>
                <w:sz w:val="26"/>
                <w:szCs w:val="26"/>
                <w:rtl/>
              </w:rPr>
              <w:t>کارکنان سازگاري مطلوبي با محيط کتابخانه دارند.</w:t>
            </w:r>
          </w:p>
        </w:tc>
        <w:tc>
          <w:tcPr>
            <w:tcW w:w="630" w:type="dxa"/>
          </w:tcPr>
          <w:p w14:paraId="5C57E9AC" w14:textId="77777777" w:rsidR="000A796C" w:rsidRPr="000A796C" w:rsidRDefault="000A796C" w:rsidP="00AF7054">
            <w:pPr>
              <w:rPr>
                <w:rFonts w:cs="B Nazanin"/>
                <w:sz w:val="28"/>
                <w:szCs w:val="28"/>
                <w:rtl/>
              </w:rPr>
            </w:pPr>
          </w:p>
        </w:tc>
        <w:tc>
          <w:tcPr>
            <w:tcW w:w="630" w:type="dxa"/>
          </w:tcPr>
          <w:p w14:paraId="33AC46C0" w14:textId="77777777" w:rsidR="000A796C" w:rsidRPr="000A796C" w:rsidRDefault="000A796C" w:rsidP="00AF7054">
            <w:pPr>
              <w:rPr>
                <w:rFonts w:cs="B Nazanin"/>
                <w:sz w:val="28"/>
                <w:szCs w:val="28"/>
                <w:rtl/>
              </w:rPr>
            </w:pPr>
          </w:p>
        </w:tc>
        <w:tc>
          <w:tcPr>
            <w:tcW w:w="630" w:type="dxa"/>
          </w:tcPr>
          <w:p w14:paraId="7322F05D" w14:textId="77777777" w:rsidR="000A796C" w:rsidRPr="000A796C" w:rsidRDefault="000A796C" w:rsidP="00AF7054">
            <w:pPr>
              <w:rPr>
                <w:rFonts w:cs="B Nazanin"/>
                <w:sz w:val="28"/>
                <w:szCs w:val="28"/>
                <w:rtl/>
              </w:rPr>
            </w:pPr>
          </w:p>
        </w:tc>
        <w:tc>
          <w:tcPr>
            <w:tcW w:w="630" w:type="dxa"/>
          </w:tcPr>
          <w:p w14:paraId="1E6C1DF7" w14:textId="77777777" w:rsidR="000A796C" w:rsidRPr="000A796C" w:rsidRDefault="000A796C" w:rsidP="00AF7054">
            <w:pPr>
              <w:rPr>
                <w:rFonts w:cs="B Nazanin"/>
                <w:sz w:val="28"/>
                <w:szCs w:val="28"/>
                <w:rtl/>
              </w:rPr>
            </w:pPr>
          </w:p>
        </w:tc>
        <w:tc>
          <w:tcPr>
            <w:tcW w:w="622" w:type="dxa"/>
          </w:tcPr>
          <w:p w14:paraId="34C66213" w14:textId="77777777" w:rsidR="000A796C" w:rsidRPr="000A796C" w:rsidRDefault="000A796C" w:rsidP="00AF7054">
            <w:pPr>
              <w:rPr>
                <w:rFonts w:cs="B Nazanin"/>
                <w:sz w:val="28"/>
                <w:szCs w:val="28"/>
                <w:rtl/>
              </w:rPr>
            </w:pPr>
          </w:p>
        </w:tc>
      </w:tr>
      <w:tr w:rsidR="000A796C" w:rsidRPr="000A796C" w14:paraId="36C804CF"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47C20E11" w14:textId="77777777" w:rsidR="000A796C" w:rsidRPr="000A796C" w:rsidRDefault="000A796C" w:rsidP="000A796C">
            <w:pPr>
              <w:jc w:val="center"/>
              <w:rPr>
                <w:rFonts w:cs="B Nazanin"/>
                <w:sz w:val="28"/>
                <w:szCs w:val="28"/>
                <w:rtl/>
              </w:rPr>
            </w:pPr>
            <w:r w:rsidRPr="000A796C">
              <w:rPr>
                <w:rFonts w:cs="B Nazanin" w:hint="cs"/>
                <w:sz w:val="28"/>
                <w:szCs w:val="28"/>
                <w:rtl/>
              </w:rPr>
              <w:t>33</w:t>
            </w:r>
          </w:p>
        </w:tc>
        <w:tc>
          <w:tcPr>
            <w:tcW w:w="6660" w:type="dxa"/>
          </w:tcPr>
          <w:p w14:paraId="7AA28048" w14:textId="77777777" w:rsidR="000A796C" w:rsidRPr="000C15A4" w:rsidRDefault="000A796C" w:rsidP="000A796C">
            <w:pPr>
              <w:jc w:val="both"/>
              <w:rPr>
                <w:rFonts w:cs="B Nazanin"/>
                <w:sz w:val="26"/>
                <w:szCs w:val="26"/>
                <w:rtl/>
              </w:rPr>
            </w:pPr>
            <w:r w:rsidRPr="000C15A4">
              <w:rPr>
                <w:rFonts w:cs="B Nazanin" w:hint="cs"/>
                <w:sz w:val="26"/>
                <w:szCs w:val="26"/>
                <w:rtl/>
              </w:rPr>
              <w:t>مسئولان نسبت به ايجاد تغيير در کتابخانه علاقه نشان مي دهند.</w:t>
            </w:r>
          </w:p>
        </w:tc>
        <w:tc>
          <w:tcPr>
            <w:tcW w:w="630" w:type="dxa"/>
          </w:tcPr>
          <w:p w14:paraId="47204FC1" w14:textId="77777777" w:rsidR="000A796C" w:rsidRPr="000A796C" w:rsidRDefault="000A796C" w:rsidP="00AF7054">
            <w:pPr>
              <w:rPr>
                <w:rFonts w:cs="B Nazanin"/>
                <w:sz w:val="28"/>
                <w:szCs w:val="28"/>
                <w:rtl/>
              </w:rPr>
            </w:pPr>
          </w:p>
        </w:tc>
        <w:tc>
          <w:tcPr>
            <w:tcW w:w="630" w:type="dxa"/>
          </w:tcPr>
          <w:p w14:paraId="3DA073DC" w14:textId="77777777" w:rsidR="000A796C" w:rsidRPr="000A796C" w:rsidRDefault="000A796C" w:rsidP="00AF7054">
            <w:pPr>
              <w:rPr>
                <w:rFonts w:cs="B Nazanin"/>
                <w:sz w:val="28"/>
                <w:szCs w:val="28"/>
                <w:rtl/>
              </w:rPr>
            </w:pPr>
          </w:p>
        </w:tc>
        <w:tc>
          <w:tcPr>
            <w:tcW w:w="630" w:type="dxa"/>
          </w:tcPr>
          <w:p w14:paraId="4F89831B" w14:textId="77777777" w:rsidR="000A796C" w:rsidRPr="000A796C" w:rsidRDefault="000A796C" w:rsidP="00AF7054">
            <w:pPr>
              <w:rPr>
                <w:rFonts w:cs="B Nazanin"/>
                <w:sz w:val="28"/>
                <w:szCs w:val="28"/>
                <w:rtl/>
              </w:rPr>
            </w:pPr>
          </w:p>
        </w:tc>
        <w:tc>
          <w:tcPr>
            <w:tcW w:w="630" w:type="dxa"/>
          </w:tcPr>
          <w:p w14:paraId="697787E2" w14:textId="77777777" w:rsidR="000A796C" w:rsidRPr="000A796C" w:rsidRDefault="000A796C" w:rsidP="00AF7054">
            <w:pPr>
              <w:rPr>
                <w:rFonts w:cs="B Nazanin"/>
                <w:sz w:val="28"/>
                <w:szCs w:val="28"/>
                <w:rtl/>
              </w:rPr>
            </w:pPr>
          </w:p>
        </w:tc>
        <w:tc>
          <w:tcPr>
            <w:tcW w:w="622" w:type="dxa"/>
          </w:tcPr>
          <w:p w14:paraId="29A4EA94" w14:textId="77777777" w:rsidR="000A796C" w:rsidRPr="000A796C" w:rsidRDefault="000A796C" w:rsidP="00AF7054">
            <w:pPr>
              <w:rPr>
                <w:rFonts w:cs="B Nazanin"/>
                <w:sz w:val="28"/>
                <w:szCs w:val="28"/>
                <w:rtl/>
              </w:rPr>
            </w:pPr>
          </w:p>
        </w:tc>
      </w:tr>
      <w:tr w:rsidR="000A796C" w:rsidRPr="000A796C" w14:paraId="2E9D23D8" w14:textId="77777777" w:rsidTr="00045B3E">
        <w:trPr>
          <w:jc w:val="center"/>
        </w:trPr>
        <w:tc>
          <w:tcPr>
            <w:tcW w:w="533" w:type="dxa"/>
            <w:vAlign w:val="center"/>
          </w:tcPr>
          <w:p w14:paraId="326D5942" w14:textId="77777777" w:rsidR="000A796C" w:rsidRPr="000A796C" w:rsidRDefault="000A796C" w:rsidP="000A796C">
            <w:pPr>
              <w:jc w:val="center"/>
              <w:rPr>
                <w:rFonts w:cs="B Nazanin"/>
                <w:sz w:val="28"/>
                <w:szCs w:val="28"/>
                <w:rtl/>
              </w:rPr>
            </w:pPr>
            <w:r w:rsidRPr="000A796C">
              <w:rPr>
                <w:rFonts w:cs="B Nazanin" w:hint="cs"/>
                <w:sz w:val="28"/>
                <w:szCs w:val="28"/>
                <w:rtl/>
              </w:rPr>
              <w:t>34</w:t>
            </w:r>
          </w:p>
        </w:tc>
        <w:tc>
          <w:tcPr>
            <w:tcW w:w="6660" w:type="dxa"/>
          </w:tcPr>
          <w:p w14:paraId="28060D93" w14:textId="77777777" w:rsidR="000A796C" w:rsidRPr="000C15A4" w:rsidRDefault="000A796C" w:rsidP="000A796C">
            <w:pPr>
              <w:jc w:val="both"/>
              <w:rPr>
                <w:rFonts w:cs="B Nazanin"/>
                <w:sz w:val="26"/>
                <w:szCs w:val="26"/>
                <w:rtl/>
              </w:rPr>
            </w:pPr>
            <w:r w:rsidRPr="000C15A4">
              <w:rPr>
                <w:rFonts w:cs="B Nazanin" w:hint="cs"/>
                <w:sz w:val="26"/>
                <w:szCs w:val="26"/>
                <w:rtl/>
              </w:rPr>
              <w:t>مشکلات کتابخانه در زمان مناسب و با تصميم گيري شايسته ، حل مي شوند.</w:t>
            </w:r>
          </w:p>
        </w:tc>
        <w:tc>
          <w:tcPr>
            <w:tcW w:w="630" w:type="dxa"/>
          </w:tcPr>
          <w:p w14:paraId="0B4376A7" w14:textId="77777777" w:rsidR="000A796C" w:rsidRPr="000A796C" w:rsidRDefault="000A796C" w:rsidP="00AF7054">
            <w:pPr>
              <w:rPr>
                <w:rFonts w:cs="B Nazanin"/>
                <w:sz w:val="28"/>
                <w:szCs w:val="28"/>
                <w:rtl/>
              </w:rPr>
            </w:pPr>
          </w:p>
        </w:tc>
        <w:tc>
          <w:tcPr>
            <w:tcW w:w="630" w:type="dxa"/>
          </w:tcPr>
          <w:p w14:paraId="362BABA0" w14:textId="77777777" w:rsidR="000A796C" w:rsidRPr="000A796C" w:rsidRDefault="000A796C" w:rsidP="00AF7054">
            <w:pPr>
              <w:rPr>
                <w:rFonts w:cs="B Nazanin"/>
                <w:sz w:val="28"/>
                <w:szCs w:val="28"/>
                <w:rtl/>
              </w:rPr>
            </w:pPr>
          </w:p>
        </w:tc>
        <w:tc>
          <w:tcPr>
            <w:tcW w:w="630" w:type="dxa"/>
          </w:tcPr>
          <w:p w14:paraId="4463F37D" w14:textId="77777777" w:rsidR="000A796C" w:rsidRPr="000A796C" w:rsidRDefault="000A796C" w:rsidP="00AF7054">
            <w:pPr>
              <w:rPr>
                <w:rFonts w:cs="B Nazanin"/>
                <w:sz w:val="28"/>
                <w:szCs w:val="28"/>
                <w:rtl/>
              </w:rPr>
            </w:pPr>
          </w:p>
        </w:tc>
        <w:tc>
          <w:tcPr>
            <w:tcW w:w="630" w:type="dxa"/>
          </w:tcPr>
          <w:p w14:paraId="4980DE7F" w14:textId="77777777" w:rsidR="000A796C" w:rsidRPr="000A796C" w:rsidRDefault="000A796C" w:rsidP="00AF7054">
            <w:pPr>
              <w:rPr>
                <w:rFonts w:cs="B Nazanin"/>
                <w:sz w:val="28"/>
                <w:szCs w:val="28"/>
                <w:rtl/>
              </w:rPr>
            </w:pPr>
          </w:p>
        </w:tc>
        <w:tc>
          <w:tcPr>
            <w:tcW w:w="622" w:type="dxa"/>
          </w:tcPr>
          <w:p w14:paraId="6FE4910A" w14:textId="77777777" w:rsidR="000A796C" w:rsidRPr="000A796C" w:rsidRDefault="000A796C" w:rsidP="00AF7054">
            <w:pPr>
              <w:rPr>
                <w:rFonts w:cs="B Nazanin"/>
                <w:sz w:val="28"/>
                <w:szCs w:val="28"/>
                <w:rtl/>
              </w:rPr>
            </w:pPr>
          </w:p>
        </w:tc>
      </w:tr>
      <w:tr w:rsidR="000A796C" w:rsidRPr="000A796C" w14:paraId="3CA27C32" w14:textId="77777777" w:rsidTr="00045B3E">
        <w:trPr>
          <w:cnfStyle w:val="000000100000" w:firstRow="0" w:lastRow="0" w:firstColumn="0" w:lastColumn="0" w:oddVBand="0" w:evenVBand="0" w:oddHBand="1" w:evenHBand="0" w:firstRowFirstColumn="0" w:firstRowLastColumn="0" w:lastRowFirstColumn="0" w:lastRowLastColumn="0"/>
          <w:jc w:val="center"/>
        </w:trPr>
        <w:tc>
          <w:tcPr>
            <w:tcW w:w="533" w:type="dxa"/>
            <w:vAlign w:val="center"/>
          </w:tcPr>
          <w:p w14:paraId="5D74EF02" w14:textId="77777777" w:rsidR="000A796C" w:rsidRPr="000A796C" w:rsidRDefault="000A796C" w:rsidP="000A796C">
            <w:pPr>
              <w:jc w:val="center"/>
              <w:rPr>
                <w:rFonts w:cs="B Nazanin"/>
                <w:sz w:val="28"/>
                <w:szCs w:val="28"/>
                <w:rtl/>
              </w:rPr>
            </w:pPr>
            <w:r w:rsidRPr="000A796C">
              <w:rPr>
                <w:rFonts w:cs="B Nazanin" w:hint="cs"/>
                <w:sz w:val="28"/>
                <w:szCs w:val="28"/>
                <w:rtl/>
              </w:rPr>
              <w:t>35</w:t>
            </w:r>
          </w:p>
        </w:tc>
        <w:tc>
          <w:tcPr>
            <w:tcW w:w="6660" w:type="dxa"/>
          </w:tcPr>
          <w:p w14:paraId="6A01FBE3" w14:textId="77777777" w:rsidR="000A796C" w:rsidRPr="000C15A4" w:rsidRDefault="000A796C" w:rsidP="000A796C">
            <w:pPr>
              <w:jc w:val="both"/>
              <w:rPr>
                <w:rFonts w:cs="B Nazanin"/>
                <w:sz w:val="26"/>
                <w:szCs w:val="26"/>
                <w:rtl/>
              </w:rPr>
            </w:pPr>
            <w:r w:rsidRPr="000C15A4">
              <w:rPr>
                <w:rFonts w:cs="B Nazanin" w:hint="cs"/>
                <w:sz w:val="26"/>
                <w:szCs w:val="26"/>
                <w:rtl/>
              </w:rPr>
              <w:t>ايده ها و پيشنهادات کارکنان براي حل مشکلات کتابخانه مورد توجه قرار مي گيرد.</w:t>
            </w:r>
          </w:p>
        </w:tc>
        <w:tc>
          <w:tcPr>
            <w:tcW w:w="630" w:type="dxa"/>
          </w:tcPr>
          <w:p w14:paraId="69291D56" w14:textId="77777777" w:rsidR="000A796C" w:rsidRPr="000A796C" w:rsidRDefault="000A796C" w:rsidP="00AF7054">
            <w:pPr>
              <w:rPr>
                <w:rFonts w:cs="B Nazanin"/>
                <w:sz w:val="28"/>
                <w:szCs w:val="28"/>
                <w:rtl/>
              </w:rPr>
            </w:pPr>
          </w:p>
        </w:tc>
        <w:tc>
          <w:tcPr>
            <w:tcW w:w="630" w:type="dxa"/>
          </w:tcPr>
          <w:p w14:paraId="69575F54" w14:textId="77777777" w:rsidR="000A796C" w:rsidRPr="000A796C" w:rsidRDefault="000A796C" w:rsidP="00AF7054">
            <w:pPr>
              <w:rPr>
                <w:rFonts w:cs="B Nazanin"/>
                <w:sz w:val="28"/>
                <w:szCs w:val="28"/>
                <w:rtl/>
              </w:rPr>
            </w:pPr>
          </w:p>
        </w:tc>
        <w:tc>
          <w:tcPr>
            <w:tcW w:w="630" w:type="dxa"/>
          </w:tcPr>
          <w:p w14:paraId="57F119B7" w14:textId="77777777" w:rsidR="000A796C" w:rsidRPr="000A796C" w:rsidRDefault="000A796C" w:rsidP="00AF7054">
            <w:pPr>
              <w:rPr>
                <w:rFonts w:cs="B Nazanin"/>
                <w:sz w:val="28"/>
                <w:szCs w:val="28"/>
                <w:rtl/>
              </w:rPr>
            </w:pPr>
          </w:p>
        </w:tc>
        <w:tc>
          <w:tcPr>
            <w:tcW w:w="630" w:type="dxa"/>
          </w:tcPr>
          <w:p w14:paraId="57747984" w14:textId="77777777" w:rsidR="000A796C" w:rsidRPr="000A796C" w:rsidRDefault="000A796C" w:rsidP="00AF7054">
            <w:pPr>
              <w:rPr>
                <w:rFonts w:cs="B Nazanin"/>
                <w:sz w:val="28"/>
                <w:szCs w:val="28"/>
                <w:rtl/>
              </w:rPr>
            </w:pPr>
          </w:p>
        </w:tc>
        <w:tc>
          <w:tcPr>
            <w:tcW w:w="622" w:type="dxa"/>
          </w:tcPr>
          <w:p w14:paraId="2A669658" w14:textId="77777777" w:rsidR="000A796C" w:rsidRPr="000A796C" w:rsidRDefault="000A796C" w:rsidP="00AF7054">
            <w:pPr>
              <w:rPr>
                <w:rFonts w:cs="B Nazanin"/>
                <w:sz w:val="28"/>
                <w:szCs w:val="28"/>
                <w:rtl/>
              </w:rPr>
            </w:pPr>
          </w:p>
        </w:tc>
      </w:tr>
      <w:tr w:rsidR="000A796C" w:rsidRPr="000A796C" w14:paraId="3A90B2F2" w14:textId="77777777" w:rsidTr="00045B3E">
        <w:trPr>
          <w:jc w:val="center"/>
        </w:trPr>
        <w:tc>
          <w:tcPr>
            <w:tcW w:w="533" w:type="dxa"/>
            <w:vAlign w:val="center"/>
          </w:tcPr>
          <w:p w14:paraId="408355EB" w14:textId="77777777" w:rsidR="000A796C" w:rsidRPr="000A796C" w:rsidRDefault="000A796C" w:rsidP="000A796C">
            <w:pPr>
              <w:jc w:val="center"/>
              <w:rPr>
                <w:rFonts w:cs="B Nazanin"/>
                <w:sz w:val="28"/>
                <w:szCs w:val="28"/>
                <w:rtl/>
              </w:rPr>
            </w:pPr>
            <w:r w:rsidRPr="000A796C">
              <w:rPr>
                <w:rFonts w:cs="B Nazanin" w:hint="cs"/>
                <w:sz w:val="28"/>
                <w:szCs w:val="28"/>
                <w:rtl/>
              </w:rPr>
              <w:t>36</w:t>
            </w:r>
          </w:p>
        </w:tc>
        <w:tc>
          <w:tcPr>
            <w:tcW w:w="6660" w:type="dxa"/>
          </w:tcPr>
          <w:p w14:paraId="0983E45A" w14:textId="77777777" w:rsidR="000A796C" w:rsidRPr="000C15A4" w:rsidRDefault="000A796C" w:rsidP="000A796C">
            <w:pPr>
              <w:jc w:val="both"/>
              <w:rPr>
                <w:rFonts w:cs="B Nazanin"/>
                <w:sz w:val="26"/>
                <w:szCs w:val="26"/>
                <w:rtl/>
              </w:rPr>
            </w:pPr>
            <w:r w:rsidRPr="000C15A4">
              <w:rPr>
                <w:rFonts w:cs="B Nazanin" w:hint="cs"/>
                <w:sz w:val="26"/>
                <w:szCs w:val="26"/>
                <w:rtl/>
              </w:rPr>
              <w:t>براي شناسايي مشکلات کتابخانه يک روند منطقي وجود دارد.</w:t>
            </w:r>
          </w:p>
        </w:tc>
        <w:tc>
          <w:tcPr>
            <w:tcW w:w="630" w:type="dxa"/>
          </w:tcPr>
          <w:p w14:paraId="23DC0B37" w14:textId="77777777" w:rsidR="000A796C" w:rsidRPr="000A796C" w:rsidRDefault="000A796C" w:rsidP="00AF7054">
            <w:pPr>
              <w:rPr>
                <w:rFonts w:cs="B Nazanin"/>
                <w:sz w:val="28"/>
                <w:szCs w:val="28"/>
                <w:rtl/>
              </w:rPr>
            </w:pPr>
          </w:p>
        </w:tc>
        <w:tc>
          <w:tcPr>
            <w:tcW w:w="630" w:type="dxa"/>
          </w:tcPr>
          <w:p w14:paraId="4BA71180" w14:textId="77777777" w:rsidR="000A796C" w:rsidRPr="000A796C" w:rsidRDefault="000A796C" w:rsidP="00AF7054">
            <w:pPr>
              <w:rPr>
                <w:rFonts w:cs="B Nazanin"/>
                <w:sz w:val="28"/>
                <w:szCs w:val="28"/>
                <w:rtl/>
              </w:rPr>
            </w:pPr>
          </w:p>
        </w:tc>
        <w:tc>
          <w:tcPr>
            <w:tcW w:w="630" w:type="dxa"/>
          </w:tcPr>
          <w:p w14:paraId="63573124" w14:textId="77777777" w:rsidR="000A796C" w:rsidRPr="000A796C" w:rsidRDefault="000A796C" w:rsidP="00AF7054">
            <w:pPr>
              <w:rPr>
                <w:rFonts w:cs="B Nazanin"/>
                <w:sz w:val="28"/>
                <w:szCs w:val="28"/>
                <w:rtl/>
              </w:rPr>
            </w:pPr>
          </w:p>
        </w:tc>
        <w:tc>
          <w:tcPr>
            <w:tcW w:w="630" w:type="dxa"/>
          </w:tcPr>
          <w:p w14:paraId="23052386" w14:textId="77777777" w:rsidR="000A796C" w:rsidRPr="000A796C" w:rsidRDefault="000A796C" w:rsidP="00AF7054">
            <w:pPr>
              <w:rPr>
                <w:rFonts w:cs="B Nazanin"/>
                <w:sz w:val="28"/>
                <w:szCs w:val="28"/>
                <w:rtl/>
              </w:rPr>
            </w:pPr>
          </w:p>
        </w:tc>
        <w:tc>
          <w:tcPr>
            <w:tcW w:w="622" w:type="dxa"/>
          </w:tcPr>
          <w:p w14:paraId="17307F4F" w14:textId="77777777" w:rsidR="000A796C" w:rsidRPr="000A796C" w:rsidRDefault="000A796C" w:rsidP="00AF7054">
            <w:pPr>
              <w:rPr>
                <w:rFonts w:cs="B Nazanin"/>
                <w:sz w:val="28"/>
                <w:szCs w:val="28"/>
                <w:rtl/>
              </w:rPr>
            </w:pPr>
          </w:p>
        </w:tc>
      </w:tr>
    </w:tbl>
    <w:p w14:paraId="3BA6D110" w14:textId="77777777" w:rsidR="00045B3E" w:rsidRPr="000A796C" w:rsidRDefault="00045B3E" w:rsidP="00045B3E">
      <w:pPr>
        <w:rPr>
          <w:rFonts w:cs="B Nazanin"/>
          <w:sz w:val="28"/>
          <w:szCs w:val="28"/>
        </w:rPr>
      </w:pPr>
    </w:p>
    <w:p w14:paraId="09AF3319" w14:textId="77777777" w:rsidR="00045B3E" w:rsidRPr="000A796C" w:rsidRDefault="00045B3E" w:rsidP="00045B3E">
      <w:pPr>
        <w:jc w:val="both"/>
        <w:rPr>
          <w:rFonts w:ascii="Arial" w:eastAsia="Calibri" w:hAnsi="Arial" w:cs="B Nazanin"/>
          <w:b/>
          <w:bCs/>
          <w:sz w:val="28"/>
          <w:szCs w:val="28"/>
          <w:lang w:bidi="fa-IR"/>
        </w:rPr>
      </w:pPr>
      <w:r w:rsidRPr="000A796C">
        <w:rPr>
          <w:rFonts w:ascii="Arial" w:eastAsia="Calibri" w:hAnsi="Arial" w:cs="B Nazanin" w:hint="cs"/>
          <w:b/>
          <w:bCs/>
          <w:sz w:val="28"/>
          <w:szCs w:val="28"/>
          <w:rtl/>
          <w:lang w:bidi="fa-IR"/>
        </w:rPr>
        <w:t>نمره گذاری پرسشنامه:</w:t>
      </w:r>
    </w:p>
    <w:p w14:paraId="21480938" w14:textId="77777777" w:rsidR="00045B3E" w:rsidRPr="000A796C" w:rsidRDefault="00045B3E" w:rsidP="00045B3E">
      <w:pPr>
        <w:ind w:left="720"/>
        <w:jc w:val="both"/>
        <w:rPr>
          <w:rFonts w:ascii="Arial" w:eastAsia="Calibri" w:hAnsi="Arial" w:cs="B Nazanin"/>
          <w:b/>
          <w:bCs/>
          <w:sz w:val="28"/>
          <w:szCs w:val="28"/>
          <w:lang w:bidi="fa-IR"/>
        </w:rPr>
      </w:pPr>
    </w:p>
    <w:tbl>
      <w:tblPr>
        <w:bidiVisual/>
        <w:tblW w:w="3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332"/>
        <w:gridCol w:w="1302"/>
        <w:gridCol w:w="1246"/>
        <w:gridCol w:w="753"/>
        <w:gridCol w:w="1211"/>
      </w:tblGrid>
      <w:tr w:rsidR="00045B3E" w:rsidRPr="000A796C" w14:paraId="4126F411" w14:textId="77777777" w:rsidTr="00AF7054">
        <w:trPr>
          <w:cantSplit/>
          <w:trHeight w:val="505"/>
          <w:jc w:val="center"/>
        </w:trPr>
        <w:tc>
          <w:tcPr>
            <w:tcW w:w="988" w:type="pct"/>
            <w:shd w:val="clear" w:color="auto" w:fill="C9C9C9"/>
          </w:tcPr>
          <w:p w14:paraId="63967997" w14:textId="77777777" w:rsidR="00045B3E" w:rsidRPr="000A796C" w:rsidRDefault="00045B3E" w:rsidP="00AF7054">
            <w:pPr>
              <w:jc w:val="center"/>
              <w:rPr>
                <w:rFonts w:cs="B Nazanin"/>
                <w:sz w:val="28"/>
                <w:szCs w:val="28"/>
                <w:rtl/>
              </w:rPr>
            </w:pPr>
            <w:r>
              <w:rPr>
                <w:rFonts w:cs="B Nazanin" w:hint="cs"/>
                <w:sz w:val="28"/>
                <w:szCs w:val="28"/>
                <w:rtl/>
              </w:rPr>
              <w:t>عنوان</w:t>
            </w:r>
          </w:p>
        </w:tc>
        <w:tc>
          <w:tcPr>
            <w:tcW w:w="914" w:type="pct"/>
            <w:shd w:val="clear" w:color="auto" w:fill="C9C9C9"/>
            <w:vAlign w:val="center"/>
          </w:tcPr>
          <w:p w14:paraId="1EC3844D" w14:textId="77777777" w:rsidR="00045B3E" w:rsidRPr="000A796C" w:rsidRDefault="00045B3E" w:rsidP="00AF7054">
            <w:pPr>
              <w:jc w:val="center"/>
              <w:rPr>
                <w:rFonts w:cs="B Nazanin"/>
                <w:sz w:val="28"/>
                <w:szCs w:val="28"/>
                <w:rtl/>
              </w:rPr>
            </w:pPr>
            <w:r w:rsidRPr="000A796C">
              <w:rPr>
                <w:rFonts w:cs="B Nazanin" w:hint="cs"/>
                <w:sz w:val="28"/>
                <w:szCs w:val="28"/>
                <w:rtl/>
              </w:rPr>
              <w:t>بسیار زیاد</w:t>
            </w:r>
          </w:p>
        </w:tc>
        <w:tc>
          <w:tcPr>
            <w:tcW w:w="894" w:type="pct"/>
            <w:shd w:val="clear" w:color="auto" w:fill="C9C9C9"/>
            <w:vAlign w:val="center"/>
          </w:tcPr>
          <w:p w14:paraId="4DB74DC5" w14:textId="77777777" w:rsidR="00045B3E" w:rsidRPr="000A796C" w:rsidRDefault="00045B3E" w:rsidP="00AF7054">
            <w:pPr>
              <w:jc w:val="center"/>
              <w:rPr>
                <w:rFonts w:cs="B Nazanin"/>
                <w:sz w:val="28"/>
                <w:szCs w:val="28"/>
                <w:rtl/>
              </w:rPr>
            </w:pPr>
            <w:r w:rsidRPr="000A796C">
              <w:rPr>
                <w:rFonts w:cs="B Nazanin" w:hint="cs"/>
                <w:sz w:val="28"/>
                <w:szCs w:val="28"/>
                <w:rtl/>
              </w:rPr>
              <w:t>زیاد</w:t>
            </w:r>
          </w:p>
        </w:tc>
        <w:tc>
          <w:tcPr>
            <w:tcW w:w="855" w:type="pct"/>
            <w:shd w:val="clear" w:color="auto" w:fill="C9C9C9"/>
            <w:vAlign w:val="center"/>
          </w:tcPr>
          <w:p w14:paraId="0C2F6991" w14:textId="77777777" w:rsidR="00045B3E" w:rsidRPr="000A796C" w:rsidRDefault="00045B3E" w:rsidP="00AF7054">
            <w:pPr>
              <w:jc w:val="center"/>
              <w:rPr>
                <w:rFonts w:cs="B Nazanin"/>
                <w:sz w:val="28"/>
                <w:szCs w:val="28"/>
                <w:rtl/>
              </w:rPr>
            </w:pPr>
            <w:r w:rsidRPr="000A796C">
              <w:rPr>
                <w:rFonts w:cs="B Nazanin" w:hint="cs"/>
                <w:sz w:val="28"/>
                <w:szCs w:val="28"/>
                <w:rtl/>
              </w:rPr>
              <w:t>تاحدودی</w:t>
            </w:r>
          </w:p>
        </w:tc>
        <w:tc>
          <w:tcPr>
            <w:tcW w:w="517" w:type="pct"/>
            <w:shd w:val="clear" w:color="auto" w:fill="C9C9C9"/>
            <w:vAlign w:val="center"/>
          </w:tcPr>
          <w:p w14:paraId="11F1A1D7" w14:textId="77777777" w:rsidR="00045B3E" w:rsidRPr="000A796C" w:rsidRDefault="00045B3E" w:rsidP="00AF7054">
            <w:pPr>
              <w:jc w:val="center"/>
              <w:rPr>
                <w:rFonts w:cs="B Nazanin"/>
                <w:sz w:val="28"/>
                <w:szCs w:val="28"/>
                <w:rtl/>
              </w:rPr>
            </w:pPr>
            <w:r w:rsidRPr="000A796C">
              <w:rPr>
                <w:rFonts w:cs="B Nazanin" w:hint="cs"/>
                <w:sz w:val="28"/>
                <w:szCs w:val="28"/>
                <w:rtl/>
              </w:rPr>
              <w:t>کم</w:t>
            </w:r>
          </w:p>
        </w:tc>
        <w:tc>
          <w:tcPr>
            <w:tcW w:w="831" w:type="pct"/>
            <w:shd w:val="clear" w:color="auto" w:fill="C9C9C9"/>
            <w:vAlign w:val="center"/>
          </w:tcPr>
          <w:p w14:paraId="7DDA777D" w14:textId="77777777" w:rsidR="00045B3E" w:rsidRPr="000A796C" w:rsidRDefault="00045B3E" w:rsidP="00AF7054">
            <w:pPr>
              <w:jc w:val="center"/>
              <w:rPr>
                <w:rFonts w:cs="B Nazanin"/>
                <w:sz w:val="28"/>
                <w:szCs w:val="28"/>
                <w:rtl/>
              </w:rPr>
            </w:pPr>
            <w:r w:rsidRPr="000A796C">
              <w:rPr>
                <w:rFonts w:cs="B Nazanin" w:hint="cs"/>
                <w:sz w:val="28"/>
                <w:szCs w:val="28"/>
                <w:rtl/>
              </w:rPr>
              <w:t>بسیار کم</w:t>
            </w:r>
          </w:p>
        </w:tc>
      </w:tr>
      <w:tr w:rsidR="00045B3E" w:rsidRPr="000A796C" w14:paraId="2EBF83ED" w14:textId="77777777" w:rsidTr="00AF7054">
        <w:trPr>
          <w:cantSplit/>
          <w:trHeight w:val="186"/>
          <w:jc w:val="center"/>
        </w:trPr>
        <w:tc>
          <w:tcPr>
            <w:tcW w:w="988" w:type="pct"/>
          </w:tcPr>
          <w:p w14:paraId="0E6DFB2F" w14:textId="77777777" w:rsidR="00045B3E" w:rsidRPr="000A796C" w:rsidRDefault="00045B3E" w:rsidP="00AF7054">
            <w:pPr>
              <w:jc w:val="center"/>
              <w:rPr>
                <w:rFonts w:cs="B Nazanin"/>
                <w:sz w:val="28"/>
                <w:szCs w:val="28"/>
                <w:rtl/>
              </w:rPr>
            </w:pPr>
            <w:r>
              <w:rPr>
                <w:rFonts w:cs="B Nazanin" w:hint="cs"/>
                <w:sz w:val="28"/>
                <w:szCs w:val="28"/>
                <w:rtl/>
              </w:rPr>
              <w:t>نمره</w:t>
            </w:r>
          </w:p>
        </w:tc>
        <w:tc>
          <w:tcPr>
            <w:tcW w:w="914" w:type="pct"/>
            <w:shd w:val="clear" w:color="auto" w:fill="auto"/>
            <w:vAlign w:val="center"/>
          </w:tcPr>
          <w:p w14:paraId="2C49E6BC" w14:textId="77777777" w:rsidR="00045B3E" w:rsidRPr="000A796C" w:rsidRDefault="00045B3E" w:rsidP="00AF7054">
            <w:pPr>
              <w:jc w:val="center"/>
              <w:rPr>
                <w:rFonts w:cs="B Nazanin"/>
                <w:sz w:val="28"/>
                <w:szCs w:val="28"/>
                <w:rtl/>
              </w:rPr>
            </w:pPr>
            <w:r w:rsidRPr="000A796C">
              <w:rPr>
                <w:rFonts w:cs="B Nazanin" w:hint="cs"/>
                <w:sz w:val="28"/>
                <w:szCs w:val="28"/>
                <w:rtl/>
              </w:rPr>
              <w:t>5</w:t>
            </w:r>
          </w:p>
        </w:tc>
        <w:tc>
          <w:tcPr>
            <w:tcW w:w="894" w:type="pct"/>
            <w:shd w:val="clear" w:color="auto" w:fill="auto"/>
            <w:vAlign w:val="center"/>
          </w:tcPr>
          <w:p w14:paraId="2A2577AA" w14:textId="77777777" w:rsidR="00045B3E" w:rsidRPr="000A796C" w:rsidRDefault="00045B3E" w:rsidP="00AF7054">
            <w:pPr>
              <w:jc w:val="center"/>
              <w:rPr>
                <w:rFonts w:cs="B Nazanin"/>
                <w:sz w:val="28"/>
                <w:szCs w:val="28"/>
                <w:rtl/>
              </w:rPr>
            </w:pPr>
            <w:r w:rsidRPr="000A796C">
              <w:rPr>
                <w:rFonts w:cs="B Nazanin" w:hint="cs"/>
                <w:sz w:val="28"/>
                <w:szCs w:val="28"/>
                <w:rtl/>
              </w:rPr>
              <w:t>4</w:t>
            </w:r>
          </w:p>
        </w:tc>
        <w:tc>
          <w:tcPr>
            <w:tcW w:w="855" w:type="pct"/>
            <w:shd w:val="clear" w:color="auto" w:fill="auto"/>
            <w:vAlign w:val="center"/>
          </w:tcPr>
          <w:p w14:paraId="7A6C8587" w14:textId="77777777" w:rsidR="00045B3E" w:rsidRPr="000A796C" w:rsidRDefault="00045B3E" w:rsidP="00AF7054">
            <w:pPr>
              <w:jc w:val="center"/>
              <w:rPr>
                <w:rFonts w:cs="B Nazanin"/>
                <w:sz w:val="28"/>
                <w:szCs w:val="28"/>
                <w:rtl/>
              </w:rPr>
            </w:pPr>
            <w:r w:rsidRPr="000A796C">
              <w:rPr>
                <w:rFonts w:cs="B Nazanin" w:hint="cs"/>
                <w:sz w:val="28"/>
                <w:szCs w:val="28"/>
                <w:rtl/>
              </w:rPr>
              <w:t>3</w:t>
            </w:r>
          </w:p>
        </w:tc>
        <w:tc>
          <w:tcPr>
            <w:tcW w:w="517" w:type="pct"/>
            <w:shd w:val="clear" w:color="auto" w:fill="auto"/>
            <w:vAlign w:val="center"/>
          </w:tcPr>
          <w:p w14:paraId="304B84E7" w14:textId="77777777" w:rsidR="00045B3E" w:rsidRPr="000A796C" w:rsidRDefault="00045B3E" w:rsidP="00AF7054">
            <w:pPr>
              <w:jc w:val="center"/>
              <w:rPr>
                <w:rFonts w:cs="B Nazanin"/>
                <w:sz w:val="28"/>
                <w:szCs w:val="28"/>
                <w:rtl/>
              </w:rPr>
            </w:pPr>
            <w:r w:rsidRPr="000A796C">
              <w:rPr>
                <w:rFonts w:cs="B Nazanin" w:hint="cs"/>
                <w:sz w:val="28"/>
                <w:szCs w:val="28"/>
                <w:rtl/>
              </w:rPr>
              <w:t>2</w:t>
            </w:r>
          </w:p>
        </w:tc>
        <w:tc>
          <w:tcPr>
            <w:tcW w:w="831" w:type="pct"/>
            <w:shd w:val="clear" w:color="auto" w:fill="auto"/>
            <w:vAlign w:val="center"/>
          </w:tcPr>
          <w:p w14:paraId="5C366B4E" w14:textId="77777777" w:rsidR="00045B3E" w:rsidRPr="000A796C" w:rsidRDefault="00045B3E" w:rsidP="00AF7054">
            <w:pPr>
              <w:jc w:val="center"/>
              <w:rPr>
                <w:rFonts w:cs="B Nazanin"/>
                <w:sz w:val="28"/>
                <w:szCs w:val="28"/>
                <w:rtl/>
              </w:rPr>
            </w:pPr>
            <w:r w:rsidRPr="000A796C">
              <w:rPr>
                <w:rFonts w:cs="B Nazanin" w:hint="cs"/>
                <w:sz w:val="28"/>
                <w:szCs w:val="28"/>
                <w:rtl/>
              </w:rPr>
              <w:t>1</w:t>
            </w:r>
          </w:p>
        </w:tc>
      </w:tr>
    </w:tbl>
    <w:p w14:paraId="2074C497" w14:textId="285CC7D4" w:rsidR="000A796C" w:rsidRPr="000A796C" w:rsidRDefault="000A796C" w:rsidP="000A796C">
      <w:pPr>
        <w:autoSpaceDE w:val="0"/>
        <w:autoSpaceDN w:val="0"/>
        <w:adjustRightInd w:val="0"/>
        <w:jc w:val="both"/>
        <w:rPr>
          <w:rFonts w:cs="B Nazanin"/>
          <w:b/>
          <w:bCs/>
          <w:sz w:val="28"/>
          <w:szCs w:val="28"/>
          <w:rtl/>
          <w:lang w:bidi="fa-IR"/>
        </w:rPr>
      </w:pPr>
      <w:r w:rsidRPr="000A796C">
        <w:rPr>
          <w:rFonts w:cs="B Nazanin"/>
          <w:b/>
          <w:bCs/>
          <w:sz w:val="28"/>
          <w:szCs w:val="28"/>
          <w:rtl/>
          <w:lang w:bidi="fa-IR"/>
        </w:rPr>
        <w:lastRenderedPageBreak/>
        <w:t>تعر</w:t>
      </w:r>
      <w:r w:rsidRPr="000A796C">
        <w:rPr>
          <w:rFonts w:cs="B Nazanin" w:hint="cs"/>
          <w:b/>
          <w:bCs/>
          <w:sz w:val="28"/>
          <w:szCs w:val="28"/>
          <w:rtl/>
          <w:lang w:bidi="fa-IR"/>
        </w:rPr>
        <w:t>ی</w:t>
      </w:r>
      <w:r w:rsidRPr="000A796C">
        <w:rPr>
          <w:rFonts w:cs="B Nazanin" w:hint="eastAsia"/>
          <w:b/>
          <w:bCs/>
          <w:sz w:val="28"/>
          <w:szCs w:val="28"/>
          <w:rtl/>
          <w:lang w:bidi="fa-IR"/>
        </w:rPr>
        <w:t>ف</w:t>
      </w:r>
      <w:r w:rsidRPr="000A796C">
        <w:rPr>
          <w:rFonts w:cs="B Nazanin"/>
          <w:b/>
          <w:bCs/>
          <w:sz w:val="28"/>
          <w:szCs w:val="28"/>
          <w:rtl/>
          <w:lang w:bidi="fa-IR"/>
        </w:rPr>
        <w:t xml:space="preserve"> </w:t>
      </w:r>
      <w:r w:rsidRPr="000A796C">
        <w:rPr>
          <w:rFonts w:cs="B Nazanin" w:hint="cs"/>
          <w:b/>
          <w:bCs/>
          <w:sz w:val="28"/>
          <w:szCs w:val="28"/>
          <w:rtl/>
          <w:lang w:bidi="fa-IR"/>
        </w:rPr>
        <w:t>مفهومی</w:t>
      </w:r>
      <w:r w:rsidRPr="000A796C">
        <w:rPr>
          <w:rFonts w:cs="B Nazanin"/>
          <w:b/>
          <w:bCs/>
          <w:sz w:val="28"/>
          <w:szCs w:val="28"/>
          <w:rtl/>
          <w:lang w:bidi="fa-IR"/>
        </w:rPr>
        <w:t xml:space="preserve"> متغ</w:t>
      </w:r>
      <w:r w:rsidRPr="000A796C">
        <w:rPr>
          <w:rFonts w:cs="B Nazanin" w:hint="cs"/>
          <w:b/>
          <w:bCs/>
          <w:sz w:val="28"/>
          <w:szCs w:val="28"/>
          <w:rtl/>
          <w:lang w:bidi="fa-IR"/>
        </w:rPr>
        <w:t>ی</w:t>
      </w:r>
      <w:r w:rsidRPr="000A796C">
        <w:rPr>
          <w:rFonts w:cs="B Nazanin" w:hint="eastAsia"/>
          <w:b/>
          <w:bCs/>
          <w:sz w:val="28"/>
          <w:szCs w:val="28"/>
          <w:rtl/>
          <w:lang w:bidi="fa-IR"/>
        </w:rPr>
        <w:t>ر</w:t>
      </w:r>
      <w:r w:rsidRPr="000A796C">
        <w:rPr>
          <w:rFonts w:cs="B Nazanin"/>
          <w:b/>
          <w:bCs/>
          <w:sz w:val="28"/>
          <w:szCs w:val="28"/>
          <w:rtl/>
          <w:lang w:bidi="fa-IR"/>
        </w:rPr>
        <w:t xml:space="preserve"> پرسشنامه</w:t>
      </w:r>
      <w:r w:rsidR="00045B3E">
        <w:rPr>
          <w:rFonts w:cs="B Nazanin" w:hint="cs"/>
          <w:b/>
          <w:bCs/>
          <w:sz w:val="28"/>
          <w:szCs w:val="28"/>
          <w:rtl/>
          <w:lang w:bidi="fa-IR"/>
        </w:rPr>
        <w:t>:</w:t>
      </w:r>
    </w:p>
    <w:p w14:paraId="3AA69E83" w14:textId="21DFCF7B" w:rsidR="000A796C" w:rsidRDefault="000A796C" w:rsidP="00045B3E">
      <w:pPr>
        <w:spacing w:line="276" w:lineRule="auto"/>
        <w:jc w:val="both"/>
        <w:rPr>
          <w:rFonts w:cs="B Nazanin"/>
          <w:sz w:val="28"/>
          <w:szCs w:val="28"/>
          <w:lang w:bidi="fa-IR"/>
        </w:rPr>
      </w:pPr>
      <w:r w:rsidRPr="000A796C">
        <w:rPr>
          <w:rFonts w:cs="B Nazanin" w:hint="cs"/>
          <w:b/>
          <w:bCs/>
          <w:sz w:val="28"/>
          <w:szCs w:val="28"/>
          <w:rtl/>
          <w:lang w:bidi="fa-IR"/>
        </w:rPr>
        <w:t xml:space="preserve">سلامت سازمانی: </w:t>
      </w:r>
      <w:r w:rsidRPr="000A796C">
        <w:rPr>
          <w:rFonts w:cs="B Nazanin" w:hint="cs"/>
          <w:sz w:val="28"/>
          <w:szCs w:val="28"/>
          <w:rtl/>
          <w:lang w:bidi="fa-IR"/>
        </w:rPr>
        <w:t xml:space="preserve">از </w:t>
      </w:r>
      <w:r w:rsidRPr="000A796C">
        <w:rPr>
          <w:rFonts w:cs="B Nazanin"/>
          <w:sz w:val="28"/>
          <w:szCs w:val="28"/>
          <w:rtl/>
          <w:lang w:bidi="fa-IR"/>
        </w:rPr>
        <w:t>نظر ماتيو مايلز</w:t>
      </w:r>
      <w:r w:rsidRPr="000A796C">
        <w:rPr>
          <w:rFonts w:cs="B Nazanin" w:hint="cs"/>
          <w:sz w:val="28"/>
          <w:szCs w:val="28"/>
          <w:rtl/>
          <w:lang w:bidi="fa-IR"/>
        </w:rPr>
        <w:t xml:space="preserve"> </w:t>
      </w:r>
      <w:r w:rsidRPr="000A796C">
        <w:rPr>
          <w:rFonts w:cs="B Nazanin"/>
          <w:sz w:val="28"/>
          <w:szCs w:val="28"/>
          <w:rtl/>
          <w:lang w:bidi="fa-IR"/>
        </w:rPr>
        <w:t>عبارت است از دوام و بقاي سازمان در محيط خود و سازگاري با آن و ارتقاء و گسترش توانايي خود براي سازگاري بيشتر</w:t>
      </w:r>
      <w:r w:rsidRPr="000A796C">
        <w:rPr>
          <w:rFonts w:cs="B Nazanin" w:hint="cs"/>
          <w:sz w:val="28"/>
          <w:szCs w:val="28"/>
          <w:rtl/>
          <w:lang w:bidi="fa-IR"/>
        </w:rPr>
        <w:t xml:space="preserve">. </w:t>
      </w:r>
      <w:r w:rsidRPr="000A796C">
        <w:rPr>
          <w:rFonts w:cs="B Nazanin"/>
          <w:sz w:val="28"/>
          <w:szCs w:val="28"/>
          <w:rtl/>
          <w:lang w:bidi="fa-IR"/>
        </w:rPr>
        <w:t>سلامت سازماني نه تنها به وضعي فراتر از اثربخشي کوتاه مدت سازمان دلالت دارد، بلکه اشاره آن بر مجموعه‌اي از خصايص سازماني نسبتا پردوام است. بدين معني که</w:t>
      </w:r>
      <w:r w:rsidRPr="000A796C">
        <w:rPr>
          <w:rFonts w:cs="B Nazanin" w:hint="cs"/>
          <w:sz w:val="28"/>
          <w:szCs w:val="28"/>
          <w:rtl/>
          <w:lang w:bidi="fa-IR"/>
        </w:rPr>
        <w:t xml:space="preserve"> </w:t>
      </w:r>
      <w:r w:rsidRPr="000A796C">
        <w:rPr>
          <w:rFonts w:cs="B Nazanin"/>
          <w:sz w:val="28"/>
          <w:szCs w:val="28"/>
          <w:rtl/>
          <w:lang w:bidi="fa-IR"/>
        </w:rPr>
        <w:t>‌يک سازمان سالم ضمن پايداري و بقا در محيط، در دراز مدت به قدر کافي با آن سازگار شده، توانايي لازم را براي حفظ و بقاي خود در محيط ايجاد کرده و گسترش مي‌دهد</w:t>
      </w:r>
      <w:r>
        <w:rPr>
          <w:rFonts w:cs="B Nazanin" w:hint="cs"/>
          <w:sz w:val="28"/>
          <w:szCs w:val="28"/>
          <w:rtl/>
          <w:lang w:bidi="fa-IR"/>
        </w:rPr>
        <w:t>.</w:t>
      </w:r>
    </w:p>
    <w:p w14:paraId="1BE48A74" w14:textId="77777777" w:rsidR="00045B3E" w:rsidRDefault="00045B3E" w:rsidP="00045B3E">
      <w:pPr>
        <w:spacing w:line="276" w:lineRule="auto"/>
        <w:rPr>
          <w:rFonts w:cs="B Nazanin"/>
          <w:b/>
          <w:bCs/>
          <w:sz w:val="28"/>
          <w:szCs w:val="28"/>
          <w:rtl/>
          <w:lang w:bidi="fa-IR"/>
        </w:rPr>
      </w:pPr>
    </w:p>
    <w:p w14:paraId="251BD046" w14:textId="5893099C" w:rsidR="000A796C" w:rsidRPr="000A796C" w:rsidRDefault="000A796C" w:rsidP="00045B3E">
      <w:pPr>
        <w:spacing w:line="276" w:lineRule="auto"/>
        <w:rPr>
          <w:rFonts w:cs="B Nazanin"/>
          <w:b/>
          <w:bCs/>
          <w:sz w:val="28"/>
          <w:szCs w:val="28"/>
          <w:rtl/>
          <w:lang w:bidi="fa-IR"/>
        </w:rPr>
      </w:pPr>
      <w:r w:rsidRPr="000A796C">
        <w:rPr>
          <w:rFonts w:cs="B Nazanin" w:hint="cs"/>
          <w:b/>
          <w:bCs/>
          <w:sz w:val="28"/>
          <w:szCs w:val="28"/>
          <w:rtl/>
          <w:lang w:bidi="fa-IR"/>
        </w:rPr>
        <w:t xml:space="preserve">تعریف عملیاتی متغیر پرسشنامه </w:t>
      </w:r>
    </w:p>
    <w:p w14:paraId="5A3CD450" w14:textId="2227736F" w:rsidR="000A796C" w:rsidRPr="000A796C" w:rsidRDefault="000A796C" w:rsidP="00045B3E">
      <w:pPr>
        <w:spacing w:line="276" w:lineRule="auto"/>
        <w:jc w:val="both"/>
        <w:rPr>
          <w:rFonts w:ascii="Calibri" w:hAnsi="Calibri" w:cs="B Nazanin"/>
          <w:sz w:val="28"/>
          <w:szCs w:val="28"/>
          <w:rtl/>
        </w:rPr>
      </w:pPr>
      <w:r w:rsidRPr="000A796C">
        <w:rPr>
          <w:rFonts w:cs="B Nazanin" w:hint="cs"/>
          <w:sz w:val="28"/>
          <w:szCs w:val="28"/>
          <w:rtl/>
          <w:lang w:bidi="fa-IR"/>
        </w:rPr>
        <w:t xml:space="preserve">تعريف عملياتي: </w:t>
      </w:r>
      <w:r w:rsidRPr="000A796C">
        <w:rPr>
          <w:rFonts w:cs="B Nazanin"/>
          <w:sz w:val="28"/>
          <w:szCs w:val="28"/>
          <w:rtl/>
          <w:lang w:bidi="fa-IR"/>
        </w:rPr>
        <w:t>ميزان کاربرد مولفه‌هاي سلامت سازماني</w:t>
      </w:r>
      <w:r w:rsidRPr="000A796C">
        <w:rPr>
          <w:rFonts w:cs="B Nazanin" w:hint="cs"/>
          <w:sz w:val="28"/>
          <w:szCs w:val="28"/>
          <w:rtl/>
          <w:lang w:bidi="fa-IR"/>
        </w:rPr>
        <w:t xml:space="preserve"> با پرسشنامه محقق ساخته که شامل 36 سوال است و در بخش پيوست مشاهده مي شود، اندازه گيري شده است.</w:t>
      </w:r>
    </w:p>
    <w:p w14:paraId="6AA9F400" w14:textId="77777777" w:rsidR="000A796C" w:rsidRPr="000A796C" w:rsidRDefault="000A796C" w:rsidP="000A796C">
      <w:pPr>
        <w:jc w:val="both"/>
        <w:rPr>
          <w:rFonts w:ascii="Calibri" w:hAnsi="Calibri" w:cs="B Nazanin"/>
          <w:b/>
          <w:bCs/>
          <w:sz w:val="28"/>
          <w:szCs w:val="28"/>
          <w:rtl/>
        </w:rPr>
      </w:pPr>
    </w:p>
    <w:p w14:paraId="424DA6F0" w14:textId="108C151E" w:rsidR="000A796C" w:rsidRDefault="000A796C" w:rsidP="000D3934">
      <w:pPr>
        <w:jc w:val="both"/>
        <w:rPr>
          <w:rFonts w:cs="B Nazanin"/>
          <w:sz w:val="28"/>
          <w:szCs w:val="28"/>
          <w:rtl/>
        </w:rPr>
      </w:pPr>
      <w:r w:rsidRPr="000A796C">
        <w:rPr>
          <w:rFonts w:ascii="Calibri" w:hAnsi="Calibri" w:cs="B Nazanin" w:hint="cs"/>
          <w:b/>
          <w:bCs/>
          <w:sz w:val="28"/>
          <w:szCs w:val="28"/>
          <w:rtl/>
        </w:rPr>
        <w:t>مولفه های پرسشنامه</w:t>
      </w:r>
      <w:r>
        <w:rPr>
          <w:rFonts w:ascii="Calibri" w:hAnsi="Calibri" w:cs="B Nazanin" w:hint="cs"/>
          <w:b/>
          <w:bCs/>
          <w:sz w:val="28"/>
          <w:szCs w:val="28"/>
          <w:rtl/>
        </w:rPr>
        <w:t xml:space="preserve"> </w:t>
      </w:r>
      <w:r w:rsidRPr="000A796C">
        <w:rPr>
          <w:rFonts w:cs="B Nazanin" w:hint="cs"/>
          <w:sz w:val="28"/>
          <w:szCs w:val="28"/>
          <w:rtl/>
        </w:rPr>
        <w:t xml:space="preserve">: </w:t>
      </w:r>
    </w:p>
    <w:p w14:paraId="6912CD27" w14:textId="77777777" w:rsidR="000D3934" w:rsidRDefault="000D3934" w:rsidP="000D3934">
      <w:pPr>
        <w:jc w:val="both"/>
        <w:rPr>
          <w:rFonts w:cs="B Nazanin"/>
          <w:sz w:val="28"/>
          <w:szCs w:val="28"/>
          <w:rtl/>
        </w:rPr>
      </w:pP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544"/>
        <w:gridCol w:w="2544"/>
      </w:tblGrid>
      <w:tr w:rsidR="000D3934" w14:paraId="55601C74" w14:textId="77777777" w:rsidTr="000D3934">
        <w:trPr>
          <w:cnfStyle w:val="100000000000" w:firstRow="1" w:lastRow="0" w:firstColumn="0" w:lastColumn="0" w:oddVBand="0" w:evenVBand="0" w:oddHBand="0" w:evenHBand="0" w:firstRowFirstColumn="0" w:firstRowLastColumn="0" w:lastRowFirstColumn="0" w:lastRowLastColumn="0"/>
          <w:trHeight w:val="364"/>
          <w:jc w:val="center"/>
        </w:trPr>
        <w:tc>
          <w:tcPr>
            <w:tcW w:w="2544" w:type="dxa"/>
            <w:tcBorders>
              <w:top w:val="none" w:sz="0" w:space="0" w:color="auto"/>
              <w:left w:val="none" w:sz="0" w:space="0" w:color="auto"/>
              <w:bottom w:val="none" w:sz="0" w:space="0" w:color="auto"/>
              <w:right w:val="none" w:sz="0" w:space="0" w:color="auto"/>
            </w:tcBorders>
          </w:tcPr>
          <w:p w14:paraId="4112ABF7" w14:textId="46D9CF55" w:rsidR="000D3934" w:rsidRDefault="000D3934" w:rsidP="000D3934">
            <w:pPr>
              <w:jc w:val="center"/>
              <w:rPr>
                <w:rFonts w:cs="B Nazanin"/>
                <w:sz w:val="28"/>
                <w:szCs w:val="28"/>
                <w:rtl/>
              </w:rPr>
            </w:pPr>
            <w:r w:rsidRPr="000A796C">
              <w:rPr>
                <w:rFonts w:cs="B Nazanin" w:hint="cs"/>
                <w:color w:val="auto"/>
                <w:sz w:val="28"/>
                <w:szCs w:val="28"/>
                <w:rtl/>
              </w:rPr>
              <w:t>مولفه‌ها</w:t>
            </w:r>
          </w:p>
        </w:tc>
        <w:tc>
          <w:tcPr>
            <w:tcW w:w="2544" w:type="dxa"/>
            <w:tcBorders>
              <w:top w:val="none" w:sz="0" w:space="0" w:color="auto"/>
              <w:left w:val="none" w:sz="0" w:space="0" w:color="auto"/>
              <w:bottom w:val="none" w:sz="0" w:space="0" w:color="auto"/>
              <w:right w:val="none" w:sz="0" w:space="0" w:color="auto"/>
            </w:tcBorders>
          </w:tcPr>
          <w:p w14:paraId="045BEB57" w14:textId="290B13A9" w:rsidR="000D3934" w:rsidRDefault="000D3934" w:rsidP="000D3934">
            <w:pPr>
              <w:jc w:val="center"/>
              <w:rPr>
                <w:rFonts w:cs="B Nazanin"/>
                <w:sz w:val="28"/>
                <w:szCs w:val="28"/>
                <w:rtl/>
              </w:rPr>
            </w:pPr>
            <w:r w:rsidRPr="000A796C">
              <w:rPr>
                <w:rFonts w:cs="B Nazanin" w:hint="cs"/>
                <w:color w:val="auto"/>
                <w:sz w:val="28"/>
                <w:szCs w:val="28"/>
                <w:rtl/>
              </w:rPr>
              <w:t>سوالات</w:t>
            </w:r>
          </w:p>
        </w:tc>
      </w:tr>
      <w:tr w:rsidR="000D3934" w14:paraId="48CAC106" w14:textId="77777777" w:rsidTr="000D3934">
        <w:trPr>
          <w:cnfStyle w:val="000000100000" w:firstRow="0" w:lastRow="0" w:firstColumn="0" w:lastColumn="0" w:oddVBand="0" w:evenVBand="0" w:oddHBand="1" w:evenHBand="0" w:firstRowFirstColumn="0" w:firstRowLastColumn="0" w:lastRowFirstColumn="0" w:lastRowLastColumn="0"/>
          <w:trHeight w:val="352"/>
          <w:jc w:val="center"/>
        </w:trPr>
        <w:tc>
          <w:tcPr>
            <w:tcW w:w="2544" w:type="dxa"/>
          </w:tcPr>
          <w:p w14:paraId="633082A7" w14:textId="74CC546E" w:rsidR="000D3934" w:rsidRDefault="000D3934" w:rsidP="000D3934">
            <w:pPr>
              <w:jc w:val="center"/>
              <w:rPr>
                <w:rFonts w:cs="B Nazanin"/>
                <w:sz w:val="28"/>
                <w:szCs w:val="28"/>
                <w:rtl/>
              </w:rPr>
            </w:pPr>
            <w:r w:rsidRPr="000A796C">
              <w:rPr>
                <w:rFonts w:cs="B Nazanin" w:hint="cs"/>
                <w:sz w:val="28"/>
                <w:szCs w:val="28"/>
                <w:rtl/>
              </w:rPr>
              <w:t>تمرکز بر هدف</w:t>
            </w:r>
          </w:p>
        </w:tc>
        <w:tc>
          <w:tcPr>
            <w:tcW w:w="2544" w:type="dxa"/>
          </w:tcPr>
          <w:p w14:paraId="57112BD0" w14:textId="635EB1A8" w:rsidR="000D3934" w:rsidRDefault="000D3934" w:rsidP="000D3934">
            <w:pPr>
              <w:jc w:val="center"/>
              <w:rPr>
                <w:rFonts w:cs="B Nazanin"/>
                <w:sz w:val="28"/>
                <w:szCs w:val="28"/>
                <w:rtl/>
              </w:rPr>
            </w:pPr>
            <w:r w:rsidRPr="000A796C">
              <w:rPr>
                <w:rFonts w:cs="B Nazanin" w:hint="cs"/>
                <w:sz w:val="28"/>
                <w:szCs w:val="28"/>
                <w:rtl/>
              </w:rPr>
              <w:t>1-4</w:t>
            </w:r>
          </w:p>
        </w:tc>
      </w:tr>
      <w:tr w:rsidR="000D3934" w14:paraId="53579711" w14:textId="77777777" w:rsidTr="000D3934">
        <w:trPr>
          <w:trHeight w:val="339"/>
          <w:jc w:val="center"/>
        </w:trPr>
        <w:tc>
          <w:tcPr>
            <w:tcW w:w="2544" w:type="dxa"/>
          </w:tcPr>
          <w:p w14:paraId="255BE3B0" w14:textId="4FB2B7B4" w:rsidR="000D3934" w:rsidRDefault="000D3934" w:rsidP="000D3934">
            <w:pPr>
              <w:jc w:val="center"/>
              <w:rPr>
                <w:rFonts w:cs="B Nazanin"/>
                <w:sz w:val="28"/>
                <w:szCs w:val="28"/>
                <w:rtl/>
              </w:rPr>
            </w:pPr>
            <w:r w:rsidRPr="000A796C">
              <w:rPr>
                <w:rFonts w:cs="B Nazanin" w:hint="cs"/>
                <w:sz w:val="28"/>
                <w:szCs w:val="28"/>
                <w:rtl/>
              </w:rPr>
              <w:t>کفايت ارتباط</w:t>
            </w:r>
          </w:p>
        </w:tc>
        <w:tc>
          <w:tcPr>
            <w:tcW w:w="2544" w:type="dxa"/>
          </w:tcPr>
          <w:p w14:paraId="513AAEFA" w14:textId="218FFA62" w:rsidR="000D3934" w:rsidRDefault="000D3934" w:rsidP="000D3934">
            <w:pPr>
              <w:jc w:val="center"/>
              <w:rPr>
                <w:rFonts w:cs="B Nazanin"/>
                <w:sz w:val="28"/>
                <w:szCs w:val="28"/>
                <w:rtl/>
              </w:rPr>
            </w:pPr>
            <w:r w:rsidRPr="000A796C">
              <w:rPr>
                <w:rFonts w:cs="B Nazanin" w:hint="cs"/>
                <w:sz w:val="28"/>
                <w:szCs w:val="28"/>
                <w:rtl/>
              </w:rPr>
              <w:t>5-8</w:t>
            </w:r>
          </w:p>
        </w:tc>
      </w:tr>
      <w:tr w:rsidR="000D3934" w14:paraId="13AA814F" w14:textId="77777777" w:rsidTr="000D3934">
        <w:trPr>
          <w:cnfStyle w:val="000000100000" w:firstRow="0" w:lastRow="0" w:firstColumn="0" w:lastColumn="0" w:oddVBand="0" w:evenVBand="0" w:oddHBand="1" w:evenHBand="0" w:firstRowFirstColumn="0" w:firstRowLastColumn="0" w:lastRowFirstColumn="0" w:lastRowLastColumn="0"/>
          <w:trHeight w:val="339"/>
          <w:jc w:val="center"/>
        </w:trPr>
        <w:tc>
          <w:tcPr>
            <w:tcW w:w="2544" w:type="dxa"/>
          </w:tcPr>
          <w:p w14:paraId="624B56BE" w14:textId="4EBCAA04" w:rsidR="000D3934" w:rsidRDefault="000D3934" w:rsidP="000D3934">
            <w:pPr>
              <w:jc w:val="center"/>
              <w:rPr>
                <w:rFonts w:cs="B Nazanin"/>
                <w:sz w:val="28"/>
                <w:szCs w:val="28"/>
                <w:rtl/>
              </w:rPr>
            </w:pPr>
            <w:r w:rsidRPr="000A796C">
              <w:rPr>
                <w:rFonts w:cs="B Nazanin" w:hint="cs"/>
                <w:sz w:val="28"/>
                <w:szCs w:val="28"/>
                <w:rtl/>
              </w:rPr>
              <w:t>توزيع بهينه قدرت</w:t>
            </w:r>
          </w:p>
        </w:tc>
        <w:tc>
          <w:tcPr>
            <w:tcW w:w="2544" w:type="dxa"/>
          </w:tcPr>
          <w:p w14:paraId="7F4BA29E" w14:textId="60E284A4" w:rsidR="000D3934" w:rsidRDefault="000D3934" w:rsidP="000D3934">
            <w:pPr>
              <w:jc w:val="center"/>
              <w:rPr>
                <w:rFonts w:cs="B Nazanin"/>
                <w:sz w:val="28"/>
                <w:szCs w:val="28"/>
                <w:rtl/>
              </w:rPr>
            </w:pPr>
            <w:r w:rsidRPr="000A796C">
              <w:rPr>
                <w:rFonts w:cs="B Nazanin" w:hint="cs"/>
                <w:sz w:val="28"/>
                <w:szCs w:val="28"/>
                <w:rtl/>
              </w:rPr>
              <w:t>9-11</w:t>
            </w:r>
          </w:p>
        </w:tc>
      </w:tr>
      <w:tr w:rsidR="000D3934" w14:paraId="479C4A77" w14:textId="77777777" w:rsidTr="000D3934">
        <w:trPr>
          <w:trHeight w:val="352"/>
          <w:jc w:val="center"/>
        </w:trPr>
        <w:tc>
          <w:tcPr>
            <w:tcW w:w="2544" w:type="dxa"/>
          </w:tcPr>
          <w:p w14:paraId="0F2F7B8F" w14:textId="7E3AC8AB" w:rsidR="000D3934" w:rsidRDefault="000D3934" w:rsidP="000D3934">
            <w:pPr>
              <w:jc w:val="center"/>
              <w:rPr>
                <w:rFonts w:cs="B Nazanin"/>
                <w:sz w:val="28"/>
                <w:szCs w:val="28"/>
                <w:rtl/>
              </w:rPr>
            </w:pPr>
            <w:r w:rsidRPr="000A796C">
              <w:rPr>
                <w:rFonts w:cs="B Nazanin" w:hint="cs"/>
                <w:sz w:val="28"/>
                <w:szCs w:val="28"/>
                <w:rtl/>
              </w:rPr>
              <w:t>کاربرد منابع</w:t>
            </w:r>
          </w:p>
        </w:tc>
        <w:tc>
          <w:tcPr>
            <w:tcW w:w="2544" w:type="dxa"/>
          </w:tcPr>
          <w:p w14:paraId="2BA3D7D8" w14:textId="67CA9C42" w:rsidR="000D3934" w:rsidRDefault="000D3934" w:rsidP="000D3934">
            <w:pPr>
              <w:jc w:val="center"/>
              <w:rPr>
                <w:rFonts w:cs="B Nazanin"/>
                <w:sz w:val="28"/>
                <w:szCs w:val="28"/>
                <w:rtl/>
              </w:rPr>
            </w:pPr>
            <w:r w:rsidRPr="000A796C">
              <w:rPr>
                <w:rFonts w:cs="B Nazanin" w:hint="cs"/>
                <w:sz w:val="28"/>
                <w:szCs w:val="28"/>
                <w:rtl/>
              </w:rPr>
              <w:t>12-15</w:t>
            </w:r>
          </w:p>
        </w:tc>
      </w:tr>
      <w:tr w:rsidR="000D3934" w14:paraId="36409C38" w14:textId="77777777" w:rsidTr="000D3934">
        <w:trPr>
          <w:cnfStyle w:val="000000100000" w:firstRow="0" w:lastRow="0" w:firstColumn="0" w:lastColumn="0" w:oddVBand="0" w:evenVBand="0" w:oddHBand="1" w:evenHBand="0" w:firstRowFirstColumn="0" w:firstRowLastColumn="0" w:lastRowFirstColumn="0" w:lastRowLastColumn="0"/>
          <w:trHeight w:val="339"/>
          <w:jc w:val="center"/>
        </w:trPr>
        <w:tc>
          <w:tcPr>
            <w:tcW w:w="2544" w:type="dxa"/>
          </w:tcPr>
          <w:p w14:paraId="51E19EA1" w14:textId="0E47332F" w:rsidR="000D3934" w:rsidRDefault="000D3934" w:rsidP="000D3934">
            <w:pPr>
              <w:jc w:val="center"/>
              <w:rPr>
                <w:rFonts w:cs="B Nazanin"/>
                <w:sz w:val="28"/>
                <w:szCs w:val="28"/>
                <w:rtl/>
              </w:rPr>
            </w:pPr>
            <w:r w:rsidRPr="000A796C">
              <w:rPr>
                <w:rFonts w:cs="B Nazanin" w:hint="cs"/>
                <w:sz w:val="28"/>
                <w:szCs w:val="28"/>
                <w:rtl/>
              </w:rPr>
              <w:t>اتحاد و همبستگي</w:t>
            </w:r>
          </w:p>
        </w:tc>
        <w:tc>
          <w:tcPr>
            <w:tcW w:w="2544" w:type="dxa"/>
          </w:tcPr>
          <w:p w14:paraId="578F79CD" w14:textId="633D9147" w:rsidR="000D3934" w:rsidRDefault="000D3934" w:rsidP="000D3934">
            <w:pPr>
              <w:jc w:val="center"/>
              <w:rPr>
                <w:rFonts w:cs="B Nazanin"/>
                <w:sz w:val="28"/>
                <w:szCs w:val="28"/>
                <w:rtl/>
              </w:rPr>
            </w:pPr>
            <w:r w:rsidRPr="000A796C">
              <w:rPr>
                <w:rFonts w:cs="B Nazanin" w:hint="cs"/>
                <w:sz w:val="28"/>
                <w:szCs w:val="28"/>
                <w:rtl/>
              </w:rPr>
              <w:t>16-19</w:t>
            </w:r>
          </w:p>
        </w:tc>
      </w:tr>
      <w:tr w:rsidR="000D3934" w14:paraId="2E41C8BC" w14:textId="77777777" w:rsidTr="000D3934">
        <w:trPr>
          <w:trHeight w:val="339"/>
          <w:jc w:val="center"/>
        </w:trPr>
        <w:tc>
          <w:tcPr>
            <w:tcW w:w="2544" w:type="dxa"/>
          </w:tcPr>
          <w:p w14:paraId="67B5D5A6" w14:textId="7F3D47E6" w:rsidR="000D3934" w:rsidRDefault="000D3934" w:rsidP="000D3934">
            <w:pPr>
              <w:jc w:val="center"/>
              <w:rPr>
                <w:rFonts w:cs="B Nazanin"/>
                <w:sz w:val="28"/>
                <w:szCs w:val="28"/>
                <w:rtl/>
              </w:rPr>
            </w:pPr>
            <w:r w:rsidRPr="000A796C">
              <w:rPr>
                <w:rFonts w:cs="B Nazanin" w:hint="cs"/>
                <w:sz w:val="28"/>
                <w:szCs w:val="28"/>
                <w:rtl/>
              </w:rPr>
              <w:t>روحيه</w:t>
            </w:r>
          </w:p>
        </w:tc>
        <w:tc>
          <w:tcPr>
            <w:tcW w:w="2544" w:type="dxa"/>
          </w:tcPr>
          <w:p w14:paraId="45D2422E" w14:textId="64A25B72" w:rsidR="000D3934" w:rsidRDefault="000D3934" w:rsidP="000D3934">
            <w:pPr>
              <w:jc w:val="center"/>
              <w:rPr>
                <w:rFonts w:cs="B Nazanin"/>
                <w:sz w:val="28"/>
                <w:szCs w:val="28"/>
                <w:rtl/>
              </w:rPr>
            </w:pPr>
            <w:r w:rsidRPr="000A796C">
              <w:rPr>
                <w:rFonts w:cs="B Nazanin" w:hint="cs"/>
                <w:sz w:val="28"/>
                <w:szCs w:val="28"/>
                <w:rtl/>
              </w:rPr>
              <w:t>20-23</w:t>
            </w:r>
          </w:p>
        </w:tc>
      </w:tr>
      <w:tr w:rsidR="000D3934" w14:paraId="163EAA28" w14:textId="77777777" w:rsidTr="000D3934">
        <w:trPr>
          <w:cnfStyle w:val="000000100000" w:firstRow="0" w:lastRow="0" w:firstColumn="0" w:lastColumn="0" w:oddVBand="0" w:evenVBand="0" w:oddHBand="1" w:evenHBand="0" w:firstRowFirstColumn="0" w:firstRowLastColumn="0" w:lastRowFirstColumn="0" w:lastRowLastColumn="0"/>
          <w:trHeight w:val="352"/>
          <w:jc w:val="center"/>
        </w:trPr>
        <w:tc>
          <w:tcPr>
            <w:tcW w:w="2544" w:type="dxa"/>
          </w:tcPr>
          <w:p w14:paraId="2CBEAEF6" w14:textId="47F128F7" w:rsidR="000D3934" w:rsidRDefault="000D3934" w:rsidP="000D3934">
            <w:pPr>
              <w:jc w:val="center"/>
              <w:rPr>
                <w:rFonts w:cs="B Nazanin"/>
                <w:sz w:val="28"/>
                <w:szCs w:val="28"/>
                <w:rtl/>
              </w:rPr>
            </w:pPr>
            <w:r w:rsidRPr="000A796C">
              <w:rPr>
                <w:rFonts w:cs="B Nazanin" w:hint="cs"/>
                <w:sz w:val="28"/>
                <w:szCs w:val="28"/>
                <w:rtl/>
              </w:rPr>
              <w:t>خود مختاري</w:t>
            </w:r>
          </w:p>
        </w:tc>
        <w:tc>
          <w:tcPr>
            <w:tcW w:w="2544" w:type="dxa"/>
          </w:tcPr>
          <w:p w14:paraId="2A4AE4F7" w14:textId="5CD6C873" w:rsidR="000D3934" w:rsidRDefault="000D3934" w:rsidP="000D3934">
            <w:pPr>
              <w:jc w:val="center"/>
              <w:rPr>
                <w:rFonts w:cs="B Nazanin"/>
                <w:sz w:val="28"/>
                <w:szCs w:val="28"/>
                <w:rtl/>
              </w:rPr>
            </w:pPr>
            <w:r w:rsidRPr="000A796C">
              <w:rPr>
                <w:rFonts w:cs="B Nazanin" w:hint="cs"/>
                <w:sz w:val="28"/>
                <w:szCs w:val="28"/>
                <w:rtl/>
              </w:rPr>
              <w:t>27-29</w:t>
            </w:r>
          </w:p>
        </w:tc>
      </w:tr>
      <w:tr w:rsidR="000D3934" w14:paraId="6E341683" w14:textId="77777777" w:rsidTr="000D3934">
        <w:trPr>
          <w:trHeight w:val="339"/>
          <w:jc w:val="center"/>
        </w:trPr>
        <w:tc>
          <w:tcPr>
            <w:tcW w:w="2544" w:type="dxa"/>
          </w:tcPr>
          <w:p w14:paraId="49ECC7D4" w14:textId="0DAF7A0E" w:rsidR="000D3934" w:rsidRPr="000A796C" w:rsidRDefault="000D3934" w:rsidP="000D3934">
            <w:pPr>
              <w:jc w:val="center"/>
              <w:rPr>
                <w:rFonts w:cs="B Nazanin"/>
                <w:sz w:val="28"/>
                <w:szCs w:val="28"/>
                <w:rtl/>
              </w:rPr>
            </w:pPr>
            <w:r w:rsidRPr="000A796C">
              <w:rPr>
                <w:rFonts w:cs="B Nazanin" w:hint="cs"/>
                <w:sz w:val="28"/>
                <w:szCs w:val="28"/>
                <w:rtl/>
              </w:rPr>
              <w:t>سازگاري با محيط</w:t>
            </w:r>
          </w:p>
        </w:tc>
        <w:tc>
          <w:tcPr>
            <w:tcW w:w="2544" w:type="dxa"/>
          </w:tcPr>
          <w:p w14:paraId="1BBAF41F" w14:textId="14DC8805" w:rsidR="000D3934" w:rsidRPr="000A796C" w:rsidRDefault="000D3934" w:rsidP="000D3934">
            <w:pPr>
              <w:jc w:val="center"/>
              <w:rPr>
                <w:rFonts w:cs="B Nazanin"/>
                <w:sz w:val="28"/>
                <w:szCs w:val="28"/>
                <w:rtl/>
              </w:rPr>
            </w:pPr>
            <w:r w:rsidRPr="000A796C">
              <w:rPr>
                <w:rFonts w:cs="B Nazanin" w:hint="cs"/>
                <w:sz w:val="28"/>
                <w:szCs w:val="28"/>
                <w:rtl/>
              </w:rPr>
              <w:t>30-33</w:t>
            </w:r>
          </w:p>
        </w:tc>
      </w:tr>
      <w:tr w:rsidR="000D3934" w14:paraId="29C971DE" w14:textId="77777777" w:rsidTr="000D3934">
        <w:trPr>
          <w:cnfStyle w:val="000000100000" w:firstRow="0" w:lastRow="0" w:firstColumn="0" w:lastColumn="0" w:oddVBand="0" w:evenVBand="0" w:oddHBand="1" w:evenHBand="0" w:firstRowFirstColumn="0" w:firstRowLastColumn="0" w:lastRowFirstColumn="0" w:lastRowLastColumn="0"/>
          <w:trHeight w:val="339"/>
          <w:jc w:val="center"/>
        </w:trPr>
        <w:tc>
          <w:tcPr>
            <w:tcW w:w="2544" w:type="dxa"/>
          </w:tcPr>
          <w:p w14:paraId="38D0BA52" w14:textId="2F82D5C8" w:rsidR="000D3934" w:rsidRPr="000A796C" w:rsidRDefault="000D3934" w:rsidP="000D3934">
            <w:pPr>
              <w:jc w:val="center"/>
              <w:rPr>
                <w:rFonts w:cs="B Nazanin"/>
                <w:sz w:val="28"/>
                <w:szCs w:val="28"/>
                <w:rtl/>
              </w:rPr>
            </w:pPr>
            <w:r w:rsidRPr="000A796C">
              <w:rPr>
                <w:rFonts w:cs="B Nazanin" w:hint="cs"/>
                <w:sz w:val="28"/>
                <w:szCs w:val="28"/>
                <w:rtl/>
              </w:rPr>
              <w:t>کفايت حل مشکلات</w:t>
            </w:r>
          </w:p>
        </w:tc>
        <w:tc>
          <w:tcPr>
            <w:tcW w:w="2544" w:type="dxa"/>
          </w:tcPr>
          <w:p w14:paraId="3A88B661" w14:textId="1785B51B" w:rsidR="000D3934" w:rsidRPr="000A796C" w:rsidRDefault="000D3934" w:rsidP="000D3934">
            <w:pPr>
              <w:jc w:val="center"/>
              <w:rPr>
                <w:rFonts w:cs="B Nazanin"/>
                <w:sz w:val="28"/>
                <w:szCs w:val="28"/>
                <w:rtl/>
              </w:rPr>
            </w:pPr>
            <w:r w:rsidRPr="000A796C">
              <w:rPr>
                <w:rFonts w:cs="B Nazanin" w:hint="cs"/>
                <w:sz w:val="28"/>
                <w:szCs w:val="28"/>
                <w:rtl/>
              </w:rPr>
              <w:t>34-36</w:t>
            </w:r>
          </w:p>
        </w:tc>
      </w:tr>
    </w:tbl>
    <w:p w14:paraId="5ADB8C4B" w14:textId="77777777" w:rsidR="00045B3E" w:rsidRDefault="00045B3E" w:rsidP="000A796C">
      <w:pPr>
        <w:jc w:val="both"/>
        <w:rPr>
          <w:rFonts w:cs="B Nazanin"/>
          <w:sz w:val="28"/>
          <w:szCs w:val="28"/>
        </w:rPr>
      </w:pPr>
    </w:p>
    <w:p w14:paraId="6938A6BF" w14:textId="3D61CE6B" w:rsidR="000A796C" w:rsidRDefault="000A796C" w:rsidP="000A796C">
      <w:pPr>
        <w:jc w:val="both"/>
        <w:rPr>
          <w:rFonts w:cs="B Nazanin"/>
          <w:sz w:val="28"/>
          <w:szCs w:val="28"/>
        </w:rPr>
      </w:pPr>
    </w:p>
    <w:p w14:paraId="1A152F8E" w14:textId="77777777" w:rsidR="000A796C" w:rsidRPr="000A796C" w:rsidRDefault="000A796C" w:rsidP="000A796C">
      <w:pPr>
        <w:spacing w:after="200" w:line="360" w:lineRule="auto"/>
        <w:contextualSpacing/>
        <w:rPr>
          <w:rFonts w:ascii="Arial" w:hAnsi="Arial" w:cs="B Nazanin"/>
          <w:b/>
          <w:bCs/>
          <w:sz w:val="28"/>
          <w:szCs w:val="28"/>
          <w:lang w:bidi="fa-IR"/>
        </w:rPr>
      </w:pPr>
      <w:r w:rsidRPr="000A796C">
        <w:rPr>
          <w:rFonts w:ascii="Arial" w:eastAsia="Calibri" w:hAnsi="Arial" w:cs="B Nazanin"/>
          <w:b/>
          <w:bCs/>
          <w:sz w:val="28"/>
          <w:szCs w:val="28"/>
          <w:rtl/>
          <w:lang w:bidi="fa-IR"/>
        </w:rPr>
        <w:t xml:space="preserve">تحلیل ( تفسیر) بر اساس میزان نمره پرسشنامه </w:t>
      </w:r>
    </w:p>
    <w:p w14:paraId="39CE2211" w14:textId="77777777" w:rsidR="000A796C" w:rsidRPr="000A796C" w:rsidRDefault="000A796C" w:rsidP="000A796C">
      <w:pPr>
        <w:spacing w:line="360" w:lineRule="auto"/>
        <w:contextualSpacing/>
        <w:rPr>
          <w:rFonts w:ascii="Arial" w:eastAsia="Calibri" w:hAnsi="Arial" w:cs="B Nazanin"/>
          <w:sz w:val="28"/>
          <w:szCs w:val="28"/>
          <w:lang w:bidi="fa-IR"/>
        </w:rPr>
      </w:pPr>
      <w:r w:rsidRPr="000A796C">
        <w:rPr>
          <w:rFonts w:ascii="Arial" w:eastAsia="Calibri" w:hAnsi="Arial" w:cs="B Nazanin"/>
          <w:sz w:val="28"/>
          <w:szCs w:val="28"/>
          <w:rtl/>
          <w:lang w:bidi="fa-IR"/>
        </w:rPr>
        <w:lastRenderedPageBreak/>
        <w:t>بر اساس این روش از تحلیل شما نمره</w:t>
      </w:r>
      <w:r w:rsidRPr="000A796C">
        <w:rPr>
          <w:rFonts w:ascii="Arial" w:eastAsia="Calibri" w:hAnsi="Arial" w:cs="B Nazanin"/>
          <w:sz w:val="28"/>
          <w:szCs w:val="28"/>
          <w:lang w:bidi="fa-IR"/>
        </w:rPr>
        <w:softHyphen/>
      </w:r>
      <w:r w:rsidRPr="000A796C">
        <w:rPr>
          <w:rFonts w:ascii="Arial" w:eastAsia="Calibri" w:hAnsi="Arial" w:cs="B Nazanin"/>
          <w:sz w:val="28"/>
          <w:szCs w:val="28"/>
          <w:rtl/>
          <w:lang w:bidi="fa-IR"/>
        </w:rPr>
        <w:t>های به دست آمده را  جمع کرده و سپس بر اساس جدول زیر قضاوت کنید.توجه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33FDCAF5" w14:textId="77777777" w:rsidR="000A796C" w:rsidRPr="000A796C" w:rsidRDefault="000A796C" w:rsidP="000A796C">
      <w:pPr>
        <w:spacing w:after="200" w:line="360" w:lineRule="auto"/>
        <w:contextualSpacing/>
        <w:rPr>
          <w:rFonts w:ascii="Arial" w:eastAsia="Calibri" w:hAnsi="Arial" w:cs="B Nazanin"/>
          <w:sz w:val="28"/>
          <w:szCs w:val="28"/>
          <w:rtl/>
          <w:lang w:bidi="fa-IR"/>
        </w:rPr>
      </w:pPr>
      <w:r w:rsidRPr="000A796C">
        <w:rPr>
          <w:rFonts w:ascii="Arial" w:eastAsia="Calibri" w:hAnsi="Arial" w:cs="B Nazanin"/>
          <w:sz w:val="28"/>
          <w:szCs w:val="28"/>
          <w:rtl/>
          <w:lang w:bidi="fa-IR"/>
        </w:rPr>
        <w:t>مثال: حد پایین نمرات پرسشنامه به طریق زیر بدست آمده است</w:t>
      </w:r>
    </w:p>
    <w:p w14:paraId="2A5FD83F" w14:textId="77777777" w:rsidR="000A796C" w:rsidRPr="000A796C" w:rsidRDefault="000A796C" w:rsidP="000A796C">
      <w:pPr>
        <w:spacing w:after="200" w:line="360" w:lineRule="auto"/>
        <w:contextualSpacing/>
        <w:rPr>
          <w:rFonts w:ascii="Arial" w:eastAsia="Calibri" w:hAnsi="Arial" w:cs="B Nazanin"/>
          <w:sz w:val="28"/>
          <w:szCs w:val="28"/>
          <w:rtl/>
          <w:lang w:bidi="fa-IR"/>
        </w:rPr>
      </w:pPr>
      <w:r w:rsidRPr="000A796C">
        <w:rPr>
          <w:rFonts w:ascii="Arial" w:eastAsia="Calibri" w:hAnsi="Arial" w:cs="B Nazanin"/>
          <w:sz w:val="28"/>
          <w:szCs w:val="28"/>
          <w:rtl/>
          <w:lang w:bidi="fa-IR"/>
        </w:rPr>
        <w:t>تعداد سوالات پرسشنامه * 1 = حد پایین نمره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24"/>
        <w:gridCol w:w="2581"/>
        <w:gridCol w:w="2133"/>
      </w:tblGrid>
      <w:tr w:rsidR="000A796C" w:rsidRPr="000A796C" w14:paraId="2953D120" w14:textId="77777777" w:rsidTr="000D3934">
        <w:trPr>
          <w:cnfStyle w:val="100000000000" w:firstRow="1" w:lastRow="0" w:firstColumn="0" w:lastColumn="0" w:oddVBand="0" w:evenVBand="0" w:oddHBand="0" w:evenHBand="0" w:firstRowFirstColumn="0" w:firstRowLastColumn="0" w:lastRowFirstColumn="0" w:lastRowLastColumn="0"/>
          <w:trHeight w:val="87"/>
          <w:jc w:val="center"/>
        </w:trPr>
        <w:tc>
          <w:tcPr>
            <w:tcW w:w="2324" w:type="dxa"/>
            <w:tcBorders>
              <w:top w:val="none" w:sz="0" w:space="0" w:color="auto"/>
              <w:left w:val="none" w:sz="0" w:space="0" w:color="auto"/>
              <w:bottom w:val="none" w:sz="0" w:space="0" w:color="auto"/>
              <w:right w:val="none" w:sz="0" w:space="0" w:color="auto"/>
            </w:tcBorders>
            <w:vAlign w:val="center"/>
            <w:hideMark/>
          </w:tcPr>
          <w:p w14:paraId="39F7A80D" w14:textId="77777777" w:rsidR="000A796C" w:rsidRPr="000A796C" w:rsidRDefault="000A796C" w:rsidP="000D3934">
            <w:pPr>
              <w:spacing w:line="360" w:lineRule="auto"/>
              <w:jc w:val="center"/>
              <w:rPr>
                <w:rFonts w:ascii="Arial" w:eastAsia="Calibri" w:hAnsi="Arial" w:cs="B Nazanin"/>
                <w:color w:val="auto"/>
                <w:sz w:val="28"/>
                <w:szCs w:val="28"/>
                <w:lang w:bidi="fa-IR"/>
              </w:rPr>
            </w:pPr>
            <w:r w:rsidRPr="000A796C">
              <w:rPr>
                <w:rFonts w:ascii="Arial" w:eastAsia="Calibri" w:hAnsi="Arial" w:cs="B Nazanin"/>
                <w:color w:val="auto"/>
                <w:sz w:val="28"/>
                <w:szCs w:val="28"/>
                <w:rtl/>
                <w:lang w:bidi="fa-IR"/>
              </w:rPr>
              <w:t>حد پایین نمره</w:t>
            </w:r>
          </w:p>
        </w:tc>
        <w:tc>
          <w:tcPr>
            <w:tcW w:w="2581" w:type="dxa"/>
            <w:tcBorders>
              <w:top w:val="none" w:sz="0" w:space="0" w:color="auto"/>
              <w:left w:val="none" w:sz="0" w:space="0" w:color="auto"/>
              <w:bottom w:val="none" w:sz="0" w:space="0" w:color="auto"/>
              <w:right w:val="none" w:sz="0" w:space="0" w:color="auto"/>
            </w:tcBorders>
            <w:vAlign w:val="center"/>
            <w:hideMark/>
          </w:tcPr>
          <w:p w14:paraId="6CF6D948" w14:textId="04A4FA6A" w:rsidR="000A796C" w:rsidRPr="000A796C" w:rsidRDefault="000A796C" w:rsidP="000D3934">
            <w:pPr>
              <w:spacing w:line="360" w:lineRule="auto"/>
              <w:jc w:val="center"/>
              <w:rPr>
                <w:rFonts w:ascii="Arial" w:eastAsia="Calibri" w:hAnsi="Arial" w:cs="B Nazanin"/>
                <w:color w:val="auto"/>
                <w:sz w:val="28"/>
                <w:szCs w:val="28"/>
                <w:lang w:bidi="fa-IR"/>
              </w:rPr>
            </w:pPr>
            <w:r w:rsidRPr="000A796C">
              <w:rPr>
                <w:rFonts w:ascii="Arial" w:eastAsia="Calibri" w:hAnsi="Arial" w:cs="B Nazanin"/>
                <w:color w:val="auto"/>
                <w:sz w:val="28"/>
                <w:szCs w:val="28"/>
                <w:rtl/>
                <w:lang w:bidi="fa-IR"/>
              </w:rPr>
              <w:t>حد متوسط نمرات</w:t>
            </w:r>
          </w:p>
        </w:tc>
        <w:tc>
          <w:tcPr>
            <w:tcW w:w="2133" w:type="dxa"/>
            <w:tcBorders>
              <w:top w:val="none" w:sz="0" w:space="0" w:color="auto"/>
              <w:left w:val="none" w:sz="0" w:space="0" w:color="auto"/>
              <w:bottom w:val="none" w:sz="0" w:space="0" w:color="auto"/>
              <w:right w:val="none" w:sz="0" w:space="0" w:color="auto"/>
            </w:tcBorders>
            <w:vAlign w:val="center"/>
            <w:hideMark/>
          </w:tcPr>
          <w:p w14:paraId="54FA81D6" w14:textId="77777777" w:rsidR="000A796C" w:rsidRPr="000A796C" w:rsidRDefault="000A796C" w:rsidP="000D3934">
            <w:pPr>
              <w:spacing w:line="360" w:lineRule="auto"/>
              <w:jc w:val="center"/>
              <w:rPr>
                <w:rFonts w:ascii="Arial" w:eastAsia="Calibri" w:hAnsi="Arial" w:cs="B Nazanin"/>
                <w:color w:val="auto"/>
                <w:sz w:val="28"/>
                <w:szCs w:val="28"/>
                <w:lang w:bidi="fa-IR"/>
              </w:rPr>
            </w:pPr>
            <w:r w:rsidRPr="000A796C">
              <w:rPr>
                <w:rFonts w:ascii="Arial" w:eastAsia="Calibri" w:hAnsi="Arial" w:cs="B Nazanin"/>
                <w:color w:val="auto"/>
                <w:sz w:val="28"/>
                <w:szCs w:val="28"/>
                <w:rtl/>
                <w:lang w:bidi="fa-IR"/>
              </w:rPr>
              <w:t>حد بالای نمرات</w:t>
            </w:r>
          </w:p>
        </w:tc>
      </w:tr>
      <w:tr w:rsidR="000A796C" w:rsidRPr="000A796C" w14:paraId="5C2EEB68" w14:textId="77777777" w:rsidTr="000D3934">
        <w:trPr>
          <w:cnfStyle w:val="000000100000" w:firstRow="0" w:lastRow="0" w:firstColumn="0" w:lastColumn="0" w:oddVBand="0" w:evenVBand="0" w:oddHBand="1" w:evenHBand="0" w:firstRowFirstColumn="0" w:firstRowLastColumn="0" w:lastRowFirstColumn="0" w:lastRowLastColumn="0"/>
          <w:trHeight w:val="319"/>
          <w:jc w:val="center"/>
        </w:trPr>
        <w:tc>
          <w:tcPr>
            <w:tcW w:w="2324" w:type="dxa"/>
            <w:vAlign w:val="center"/>
            <w:hideMark/>
          </w:tcPr>
          <w:p w14:paraId="0F8A7F10" w14:textId="77777777" w:rsidR="000A796C" w:rsidRPr="000A796C" w:rsidRDefault="000A796C" w:rsidP="000D3934">
            <w:pPr>
              <w:spacing w:line="360" w:lineRule="auto"/>
              <w:jc w:val="center"/>
              <w:rPr>
                <w:rFonts w:ascii="Arial" w:eastAsia="Calibri" w:hAnsi="Arial" w:cs="B Nazanin"/>
                <w:sz w:val="28"/>
                <w:szCs w:val="28"/>
                <w:rtl/>
                <w:lang w:bidi="fa-IR"/>
              </w:rPr>
            </w:pPr>
            <w:r w:rsidRPr="000A796C">
              <w:rPr>
                <w:rFonts w:ascii="Arial" w:eastAsia="Calibri" w:hAnsi="Arial" w:cs="B Nazanin" w:hint="cs"/>
                <w:sz w:val="28"/>
                <w:szCs w:val="28"/>
                <w:rtl/>
                <w:lang w:bidi="fa-IR"/>
              </w:rPr>
              <w:t>36</w:t>
            </w:r>
          </w:p>
        </w:tc>
        <w:tc>
          <w:tcPr>
            <w:tcW w:w="2581" w:type="dxa"/>
            <w:vAlign w:val="center"/>
          </w:tcPr>
          <w:p w14:paraId="4F393266" w14:textId="77777777" w:rsidR="000A796C" w:rsidRPr="000A796C" w:rsidRDefault="000A796C" w:rsidP="000D3934">
            <w:pPr>
              <w:spacing w:line="360" w:lineRule="auto"/>
              <w:jc w:val="center"/>
              <w:rPr>
                <w:rFonts w:ascii="Arial" w:eastAsia="Calibri" w:hAnsi="Arial" w:cs="B Nazanin"/>
                <w:sz w:val="28"/>
                <w:szCs w:val="28"/>
                <w:lang w:bidi="fa-IR"/>
              </w:rPr>
            </w:pPr>
            <w:r w:rsidRPr="000A796C">
              <w:rPr>
                <w:rFonts w:ascii="Arial" w:eastAsia="Calibri" w:hAnsi="Arial" w:cs="B Nazanin" w:hint="cs"/>
                <w:sz w:val="28"/>
                <w:szCs w:val="28"/>
                <w:rtl/>
                <w:lang w:bidi="fa-IR"/>
              </w:rPr>
              <w:t>90</w:t>
            </w:r>
          </w:p>
        </w:tc>
        <w:tc>
          <w:tcPr>
            <w:tcW w:w="2133" w:type="dxa"/>
            <w:vAlign w:val="center"/>
            <w:hideMark/>
          </w:tcPr>
          <w:p w14:paraId="604F45A0" w14:textId="77777777" w:rsidR="000A796C" w:rsidRPr="000A796C" w:rsidRDefault="000A796C" w:rsidP="000D3934">
            <w:pPr>
              <w:spacing w:line="360" w:lineRule="auto"/>
              <w:jc w:val="center"/>
              <w:rPr>
                <w:rFonts w:ascii="Arial" w:eastAsia="Calibri" w:hAnsi="Arial" w:cs="B Nazanin"/>
                <w:sz w:val="28"/>
                <w:szCs w:val="28"/>
                <w:lang w:bidi="fa-IR"/>
              </w:rPr>
            </w:pPr>
            <w:r w:rsidRPr="000A796C">
              <w:rPr>
                <w:rFonts w:ascii="Arial" w:eastAsia="Calibri" w:hAnsi="Arial" w:cs="B Nazanin" w:hint="cs"/>
                <w:sz w:val="28"/>
                <w:szCs w:val="28"/>
                <w:rtl/>
                <w:lang w:bidi="fa-IR"/>
              </w:rPr>
              <w:t>180</w:t>
            </w:r>
          </w:p>
        </w:tc>
      </w:tr>
    </w:tbl>
    <w:p w14:paraId="2F1AD780" w14:textId="77777777" w:rsidR="000A796C" w:rsidRDefault="000A796C" w:rsidP="000A796C">
      <w:pPr>
        <w:spacing w:line="276" w:lineRule="auto"/>
        <w:jc w:val="both"/>
        <w:rPr>
          <w:rFonts w:ascii="Calibri" w:eastAsia="Calibri" w:hAnsi="Calibri" w:cs="B Nazanin"/>
          <w:sz w:val="28"/>
          <w:szCs w:val="28"/>
          <w:rtl/>
          <w:lang w:bidi="fa-IR"/>
        </w:rPr>
      </w:pPr>
    </w:p>
    <w:p w14:paraId="3ABC36C5" w14:textId="33CA1ACC" w:rsidR="000A796C" w:rsidRPr="000A796C" w:rsidRDefault="000A796C" w:rsidP="00045B3E">
      <w:pPr>
        <w:spacing w:line="276" w:lineRule="auto"/>
        <w:jc w:val="both"/>
        <w:rPr>
          <w:rFonts w:ascii="Calibri" w:eastAsia="Calibri" w:hAnsi="Calibri" w:cs="B Nazanin"/>
          <w:sz w:val="28"/>
          <w:szCs w:val="28"/>
          <w:rtl/>
          <w:lang w:bidi="fa-IR"/>
        </w:rPr>
      </w:pPr>
      <w:r w:rsidRPr="000A796C">
        <w:rPr>
          <w:rFonts w:ascii="Calibri" w:eastAsia="Calibri" w:hAnsi="Calibri" w:cs="B Nazanin" w:hint="cs"/>
          <w:sz w:val="28"/>
          <w:szCs w:val="28"/>
          <w:rtl/>
          <w:lang w:bidi="fa-IR"/>
        </w:rPr>
        <w:t xml:space="preserve">امتیازات خود را از </w:t>
      </w:r>
      <w:r w:rsidRPr="000A796C">
        <w:rPr>
          <w:rFonts w:ascii="Arial" w:eastAsia="Calibri" w:hAnsi="Arial" w:cs="B Nazanin" w:hint="cs"/>
          <w:sz w:val="28"/>
          <w:szCs w:val="28"/>
          <w:rtl/>
          <w:lang w:bidi="fa-IR"/>
        </w:rPr>
        <w:t>36</w:t>
      </w:r>
      <w:r w:rsidRPr="000A796C">
        <w:rPr>
          <w:rFonts w:ascii="Calibri" w:eastAsia="Calibri" w:hAnsi="Calibri" w:cs="B Nazanin" w:hint="cs"/>
          <w:sz w:val="28"/>
          <w:szCs w:val="28"/>
          <w:rtl/>
          <w:lang w:bidi="fa-IR"/>
        </w:rPr>
        <w:t xml:space="preserve"> عبارت فوق با یکدیگر جمع نمایید. حداقل امتیاز ممکن </w:t>
      </w:r>
      <w:r w:rsidRPr="000A796C">
        <w:rPr>
          <w:rFonts w:ascii="Arial" w:eastAsia="Calibri" w:hAnsi="Arial" w:cs="B Nazanin" w:hint="cs"/>
          <w:sz w:val="28"/>
          <w:szCs w:val="28"/>
          <w:rtl/>
          <w:lang w:bidi="fa-IR"/>
        </w:rPr>
        <w:t>36</w:t>
      </w:r>
      <w:r w:rsidRPr="000A796C">
        <w:rPr>
          <w:rFonts w:ascii="Calibri" w:eastAsia="Calibri" w:hAnsi="Calibri" w:cs="B Nazanin" w:hint="cs"/>
          <w:sz w:val="28"/>
          <w:szCs w:val="28"/>
          <w:rtl/>
          <w:lang w:bidi="fa-IR"/>
        </w:rPr>
        <w:t xml:space="preserve"> و حداکثر 180خواهد بود.</w:t>
      </w:r>
      <w:r w:rsidRPr="000A796C">
        <w:rPr>
          <w:rFonts w:ascii="Calibri" w:eastAsia="Calibri" w:hAnsi="Calibri" w:cs="B Nazanin"/>
          <w:sz w:val="28"/>
          <w:szCs w:val="28"/>
          <w:rtl/>
          <w:lang w:bidi="fa-IR"/>
        </w:rPr>
        <w:t xml:space="preserve"> </w:t>
      </w:r>
    </w:p>
    <w:p w14:paraId="618DF011" w14:textId="77777777" w:rsidR="000A796C" w:rsidRPr="000A796C" w:rsidRDefault="000A796C" w:rsidP="00045B3E">
      <w:pPr>
        <w:spacing w:line="276" w:lineRule="auto"/>
        <w:jc w:val="both"/>
        <w:rPr>
          <w:rFonts w:ascii="Calibri" w:eastAsia="Calibri" w:hAnsi="Calibri" w:cs="B Nazanin"/>
          <w:sz w:val="28"/>
          <w:szCs w:val="28"/>
          <w:rtl/>
          <w:lang w:bidi="fa-IR"/>
        </w:rPr>
      </w:pPr>
      <w:r w:rsidRPr="000A796C">
        <w:rPr>
          <w:rFonts w:ascii="Calibri" w:eastAsia="Calibri" w:hAnsi="Calibri" w:cs="B Nazanin" w:hint="cs"/>
          <w:sz w:val="28"/>
          <w:szCs w:val="28"/>
          <w:rtl/>
          <w:lang w:bidi="fa-IR"/>
        </w:rPr>
        <w:t xml:space="preserve">نمره بین  </w:t>
      </w:r>
      <w:r w:rsidRPr="000A796C">
        <w:rPr>
          <w:rFonts w:ascii="Arial" w:eastAsia="Calibri" w:hAnsi="Arial" w:cs="B Nazanin" w:hint="cs"/>
          <w:sz w:val="28"/>
          <w:szCs w:val="28"/>
          <w:rtl/>
          <w:lang w:bidi="fa-IR"/>
        </w:rPr>
        <w:t>36</w:t>
      </w:r>
      <w:r w:rsidRPr="000A796C">
        <w:rPr>
          <w:rFonts w:ascii="Calibri" w:eastAsia="Calibri" w:hAnsi="Calibri" w:cs="B Nazanin" w:hint="cs"/>
          <w:sz w:val="28"/>
          <w:szCs w:val="28"/>
          <w:rtl/>
          <w:lang w:bidi="fa-IR"/>
        </w:rPr>
        <w:t xml:space="preserve"> تا 60: میزان </w:t>
      </w:r>
      <w:r w:rsidRPr="000A796C">
        <w:rPr>
          <w:rFonts w:cs="B Nazanin"/>
          <w:sz w:val="28"/>
          <w:szCs w:val="28"/>
          <w:rtl/>
          <w:lang w:bidi="fa-IR"/>
        </w:rPr>
        <w:t>ميزان کاربرد مولفه‌هاي سلامت سازماني</w:t>
      </w:r>
      <w:r w:rsidRPr="000A796C">
        <w:rPr>
          <w:rFonts w:cs="B Nazanin" w:hint="cs"/>
          <w:sz w:val="28"/>
          <w:szCs w:val="28"/>
          <w:rtl/>
          <w:lang w:bidi="fa-IR"/>
        </w:rPr>
        <w:t xml:space="preserve"> </w:t>
      </w:r>
      <w:r w:rsidRPr="000A796C">
        <w:rPr>
          <w:rFonts w:ascii="Calibri" w:eastAsia="Calibri" w:hAnsi="Calibri" w:cs="B Nazanin" w:hint="cs"/>
          <w:sz w:val="28"/>
          <w:szCs w:val="28"/>
          <w:rtl/>
          <w:lang w:bidi="fa-IR"/>
        </w:rPr>
        <w:t>در حد پایینی می باشد.</w:t>
      </w:r>
    </w:p>
    <w:p w14:paraId="1D3FA77A" w14:textId="77777777" w:rsidR="000A796C" w:rsidRPr="000A796C" w:rsidRDefault="000A796C" w:rsidP="00045B3E">
      <w:pPr>
        <w:spacing w:line="276" w:lineRule="auto"/>
        <w:jc w:val="both"/>
        <w:rPr>
          <w:rFonts w:ascii="Calibri" w:eastAsia="Calibri" w:hAnsi="Calibri" w:cs="B Nazanin"/>
          <w:sz w:val="28"/>
          <w:szCs w:val="28"/>
          <w:rtl/>
          <w:lang w:bidi="fa-IR"/>
        </w:rPr>
      </w:pPr>
      <w:r w:rsidRPr="000A796C">
        <w:rPr>
          <w:rFonts w:ascii="Calibri" w:eastAsia="Calibri" w:hAnsi="Calibri" w:cs="B Nazanin" w:hint="cs"/>
          <w:sz w:val="28"/>
          <w:szCs w:val="28"/>
          <w:rtl/>
          <w:lang w:bidi="fa-IR"/>
        </w:rPr>
        <w:t>نمره بین60 تا 120: میزان</w:t>
      </w:r>
      <w:r w:rsidRPr="000A796C">
        <w:rPr>
          <w:rFonts w:ascii="Calibri" w:eastAsia="Calibri" w:hAnsi="Calibri" w:cs="B Nazanin"/>
          <w:sz w:val="28"/>
          <w:szCs w:val="28"/>
          <w:rtl/>
          <w:lang w:bidi="fa-IR"/>
        </w:rPr>
        <w:t xml:space="preserve"> </w:t>
      </w:r>
      <w:r w:rsidRPr="000A796C">
        <w:rPr>
          <w:rFonts w:cs="B Nazanin"/>
          <w:sz w:val="28"/>
          <w:szCs w:val="28"/>
          <w:rtl/>
          <w:lang w:bidi="fa-IR"/>
        </w:rPr>
        <w:t>ميزان کاربرد مولفه‌هاي سلامت سازماني</w:t>
      </w:r>
      <w:r w:rsidRPr="000A796C">
        <w:rPr>
          <w:rFonts w:cs="B Nazanin" w:hint="cs"/>
          <w:sz w:val="28"/>
          <w:szCs w:val="28"/>
          <w:rtl/>
          <w:lang w:bidi="fa-IR"/>
        </w:rPr>
        <w:t xml:space="preserve"> </w:t>
      </w:r>
      <w:r w:rsidRPr="000A796C">
        <w:rPr>
          <w:rFonts w:ascii="Calibri" w:eastAsia="Calibri" w:hAnsi="Calibri" w:cs="B Nazanin" w:hint="cs"/>
          <w:sz w:val="28"/>
          <w:szCs w:val="28"/>
          <w:rtl/>
          <w:lang w:bidi="fa-IR"/>
        </w:rPr>
        <w:t>در حد متوسطی می باشد.</w:t>
      </w:r>
    </w:p>
    <w:p w14:paraId="2E08AAFE" w14:textId="77777777" w:rsidR="000A796C" w:rsidRPr="000A796C" w:rsidRDefault="000A796C" w:rsidP="00045B3E">
      <w:pPr>
        <w:spacing w:line="276" w:lineRule="auto"/>
        <w:jc w:val="both"/>
        <w:rPr>
          <w:rFonts w:ascii="Calibri" w:eastAsia="Calibri" w:hAnsi="Calibri" w:cs="B Nazanin"/>
          <w:sz w:val="28"/>
          <w:szCs w:val="28"/>
          <w:rtl/>
          <w:lang w:bidi="fa-IR"/>
        </w:rPr>
      </w:pPr>
      <w:r w:rsidRPr="000A796C">
        <w:rPr>
          <w:rFonts w:ascii="Calibri" w:eastAsia="Calibri" w:hAnsi="Calibri" w:cs="B Nazanin" w:hint="cs"/>
          <w:sz w:val="28"/>
          <w:szCs w:val="28"/>
          <w:rtl/>
          <w:lang w:bidi="fa-IR"/>
        </w:rPr>
        <w:t xml:space="preserve">نمره بالاتر از 120: میزان </w:t>
      </w:r>
      <w:r w:rsidRPr="000A796C">
        <w:rPr>
          <w:rFonts w:cs="B Nazanin"/>
          <w:sz w:val="28"/>
          <w:szCs w:val="28"/>
          <w:rtl/>
          <w:lang w:bidi="fa-IR"/>
        </w:rPr>
        <w:t>ميزان کاربرد مولفه‌هاي سلامت سازماني</w:t>
      </w:r>
      <w:r w:rsidRPr="000A796C">
        <w:rPr>
          <w:rFonts w:cs="B Nazanin" w:hint="cs"/>
          <w:sz w:val="28"/>
          <w:szCs w:val="28"/>
          <w:rtl/>
          <w:lang w:bidi="fa-IR"/>
        </w:rPr>
        <w:t xml:space="preserve"> </w:t>
      </w:r>
      <w:r w:rsidRPr="000A796C">
        <w:rPr>
          <w:rFonts w:ascii="Calibri" w:eastAsia="Calibri" w:hAnsi="Calibri" w:cs="B Nazanin" w:hint="cs"/>
          <w:sz w:val="28"/>
          <w:szCs w:val="28"/>
          <w:rtl/>
          <w:lang w:bidi="fa-IR"/>
        </w:rPr>
        <w:t>در حد بالایی می باشد.</w:t>
      </w:r>
    </w:p>
    <w:p w14:paraId="2FAF2582" w14:textId="77777777" w:rsidR="000D3934" w:rsidRDefault="000D3934" w:rsidP="000A796C">
      <w:pPr>
        <w:autoSpaceDE w:val="0"/>
        <w:autoSpaceDN w:val="0"/>
        <w:adjustRightInd w:val="0"/>
        <w:jc w:val="both"/>
        <w:rPr>
          <w:rFonts w:cs="B Nazanin"/>
          <w:b/>
          <w:bCs/>
          <w:sz w:val="28"/>
          <w:szCs w:val="28"/>
          <w:rtl/>
          <w:lang w:bidi="fa-IR"/>
        </w:rPr>
      </w:pPr>
    </w:p>
    <w:p w14:paraId="6B5F48EC" w14:textId="2CCD864D" w:rsidR="000A796C" w:rsidRPr="000A796C" w:rsidRDefault="000A796C" w:rsidP="000A796C">
      <w:pPr>
        <w:autoSpaceDE w:val="0"/>
        <w:autoSpaceDN w:val="0"/>
        <w:adjustRightInd w:val="0"/>
        <w:jc w:val="both"/>
        <w:rPr>
          <w:rFonts w:ascii="BMitraBold" w:eastAsia="Calibri" w:hAnsi="Calibri" w:cs="B Nazanin"/>
          <w:sz w:val="28"/>
          <w:szCs w:val="28"/>
          <w:rtl/>
          <w:lang w:bidi="fa-IR"/>
        </w:rPr>
      </w:pPr>
      <w:r w:rsidRPr="000A796C">
        <w:rPr>
          <w:rFonts w:ascii="BMitraBold" w:eastAsia="Calibri" w:hAnsi="Calibri" w:cs="B Nazanin" w:hint="cs"/>
          <w:b/>
          <w:bCs/>
          <w:sz w:val="28"/>
          <w:szCs w:val="28"/>
          <w:rtl/>
        </w:rPr>
        <w:t xml:space="preserve">روایی </w:t>
      </w:r>
      <w:r w:rsidR="000D3934">
        <w:rPr>
          <w:rFonts w:ascii="BMitraBold" w:eastAsia="Calibri" w:hAnsi="Calibri" w:cs="B Nazanin" w:hint="cs"/>
          <w:b/>
          <w:bCs/>
          <w:sz w:val="28"/>
          <w:szCs w:val="28"/>
          <w:rtl/>
        </w:rPr>
        <w:t>پرسشنامه:</w:t>
      </w:r>
    </w:p>
    <w:p w14:paraId="417D68F1" w14:textId="63A61256" w:rsidR="000A796C" w:rsidRDefault="000A796C" w:rsidP="000A796C">
      <w:pPr>
        <w:spacing w:line="276" w:lineRule="auto"/>
        <w:jc w:val="lowKashida"/>
        <w:rPr>
          <w:rFonts w:cs="B Nazanin"/>
          <w:sz w:val="28"/>
          <w:szCs w:val="28"/>
          <w:rtl/>
          <w:lang w:bidi="fa-IR"/>
        </w:rPr>
      </w:pPr>
      <w:r w:rsidRPr="000A796C">
        <w:rPr>
          <w:rFonts w:ascii="BMitraBold" w:eastAsia="Calibri" w:hAnsi="Calibri" w:cs="B Nazanin" w:hint="cs"/>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در پژوهش</w:t>
      </w:r>
      <w:r w:rsidRPr="000A796C">
        <w:rPr>
          <w:rFonts w:cs="B Nazanin"/>
          <w:sz w:val="28"/>
          <w:szCs w:val="28"/>
          <w:rtl/>
        </w:rPr>
        <w:t xml:space="preserve"> </w:t>
      </w:r>
      <w:r w:rsidRPr="000A796C">
        <w:rPr>
          <w:rFonts w:ascii="BMitraBold" w:eastAsia="Calibri" w:hAnsi="Calibri" w:cs="B Nazanin"/>
          <w:sz w:val="28"/>
          <w:szCs w:val="28"/>
          <w:rtl/>
        </w:rPr>
        <w:t>قنبر</w:t>
      </w:r>
      <w:r w:rsidRPr="000A796C">
        <w:rPr>
          <w:rFonts w:ascii="BMitraBold" w:eastAsia="Calibri" w:hAnsi="Calibri" w:cs="B Nazanin" w:hint="cs"/>
          <w:sz w:val="28"/>
          <w:szCs w:val="28"/>
          <w:rtl/>
        </w:rPr>
        <w:t>ی</w:t>
      </w:r>
      <w:r w:rsidRPr="000A796C">
        <w:rPr>
          <w:rFonts w:ascii="BMitraBold" w:eastAsia="Calibri" w:hAnsi="Calibri" w:cs="B Nazanin"/>
          <w:sz w:val="28"/>
          <w:szCs w:val="28"/>
          <w:rtl/>
        </w:rPr>
        <w:t xml:space="preserve"> مطلوب</w:t>
      </w:r>
      <w:r w:rsidRPr="000A796C">
        <w:rPr>
          <w:rFonts w:ascii="BMitraBold" w:eastAsia="Calibri" w:hAnsi="Calibri" w:cs="B Nazanin" w:hint="cs"/>
          <w:sz w:val="28"/>
          <w:szCs w:val="28"/>
          <w:rtl/>
        </w:rPr>
        <w:t xml:space="preserve"> (1392</w:t>
      </w:r>
      <w:r w:rsidRPr="000A796C">
        <w:rPr>
          <w:rFonts w:cs="B Nazanin" w:hint="cs"/>
          <w:sz w:val="28"/>
          <w:szCs w:val="28"/>
          <w:rtl/>
          <w:lang w:bidi="fa-IR"/>
        </w:rPr>
        <w:t>) به منظور تعيين روايي محتوايي و صوري در اين پژوهش، پرسشنامه در اختيار استادان راهنما، مشاور، و استادان ديگر از گروه کتابداري و اطلاع رساني دانشگاه قرار گرفت و بعد از دريافت نظرات آنان، اصلاحات و پيشنهادات آنان اعمال شد.</w:t>
      </w:r>
    </w:p>
    <w:p w14:paraId="751A4953" w14:textId="77777777" w:rsidR="000D3934" w:rsidRPr="000A796C" w:rsidRDefault="000D3934" w:rsidP="000A796C">
      <w:pPr>
        <w:spacing w:line="276" w:lineRule="auto"/>
        <w:jc w:val="lowKashida"/>
        <w:rPr>
          <w:rFonts w:ascii="BMitraBold" w:eastAsia="Calibri" w:hAnsi="Calibri" w:cs="B Nazanin"/>
          <w:b/>
          <w:bCs/>
          <w:sz w:val="28"/>
          <w:szCs w:val="28"/>
          <w:rtl/>
        </w:rPr>
      </w:pPr>
    </w:p>
    <w:p w14:paraId="032FABEA" w14:textId="255FCFA3" w:rsidR="000A796C" w:rsidRPr="000A796C" w:rsidRDefault="000A796C" w:rsidP="000D3934">
      <w:pPr>
        <w:spacing w:line="276" w:lineRule="auto"/>
        <w:jc w:val="both"/>
        <w:rPr>
          <w:rFonts w:ascii="BMitraBold" w:eastAsia="Calibri" w:hAnsi="Calibri" w:cs="B Nazanin"/>
          <w:b/>
          <w:bCs/>
          <w:sz w:val="28"/>
          <w:szCs w:val="28"/>
          <w:rtl/>
        </w:rPr>
      </w:pPr>
      <w:r w:rsidRPr="000A796C">
        <w:rPr>
          <w:rFonts w:ascii="BMitraBold" w:eastAsia="Calibri" w:hAnsi="Calibri" w:cs="B Nazanin" w:hint="cs"/>
          <w:b/>
          <w:bCs/>
          <w:sz w:val="28"/>
          <w:szCs w:val="28"/>
          <w:rtl/>
        </w:rPr>
        <w:t xml:space="preserve">پایایی </w:t>
      </w:r>
      <w:r w:rsidR="000D3934">
        <w:rPr>
          <w:rFonts w:ascii="BMitraBold" w:eastAsia="Calibri" w:hAnsi="Calibri" w:cs="B Nazanin" w:hint="cs"/>
          <w:b/>
          <w:bCs/>
          <w:sz w:val="28"/>
          <w:szCs w:val="28"/>
          <w:rtl/>
        </w:rPr>
        <w:t>پرسشنامه:</w:t>
      </w:r>
    </w:p>
    <w:p w14:paraId="56E2D2A0" w14:textId="08793AC5" w:rsidR="000A796C" w:rsidRDefault="000C15A4" w:rsidP="000D3934">
      <w:pPr>
        <w:spacing w:line="276" w:lineRule="auto"/>
        <w:jc w:val="lowKashida"/>
        <w:rPr>
          <w:rFonts w:cs="B Nazanin"/>
          <w:sz w:val="28"/>
          <w:szCs w:val="28"/>
          <w:rtl/>
        </w:rPr>
      </w:pPr>
      <w:r w:rsidRPr="000C15A4">
        <w:rPr>
          <w:rFonts w:eastAsia="Calibri" w:cs="B Nazanin"/>
          <w:sz w:val="28"/>
          <w:szCs w:val="28"/>
          <w:rtl/>
          <w:lang w:bidi="fa-IR"/>
        </w:rPr>
        <w:lastRenderedPageBreak/>
        <w:t>قابل</w:t>
      </w:r>
      <w:r w:rsidRPr="000C15A4">
        <w:rPr>
          <w:rFonts w:eastAsia="Calibri" w:cs="B Nazanin" w:hint="cs"/>
          <w:sz w:val="28"/>
          <w:szCs w:val="28"/>
          <w:rtl/>
          <w:lang w:bidi="fa-IR"/>
        </w:rPr>
        <w:t>ی</w:t>
      </w:r>
      <w:r w:rsidRPr="000C15A4">
        <w:rPr>
          <w:rFonts w:eastAsia="Calibri" w:cs="B Nazanin" w:hint="eastAsia"/>
          <w:sz w:val="28"/>
          <w:szCs w:val="28"/>
          <w:rtl/>
          <w:lang w:bidi="fa-IR"/>
        </w:rPr>
        <w:t>ت</w:t>
      </w:r>
      <w:r w:rsidRPr="000C15A4">
        <w:rPr>
          <w:rFonts w:eastAsia="Calibri" w:cs="B Nazanin"/>
          <w:sz w:val="28"/>
          <w:szCs w:val="28"/>
          <w:rtl/>
          <w:lang w:bidi="fa-IR"/>
        </w:rPr>
        <w:t xml:space="preserve"> اعتماد </w:t>
      </w:r>
      <w:r w:rsidRPr="000C15A4">
        <w:rPr>
          <w:rFonts w:eastAsia="Calibri" w:cs="B Nazanin" w:hint="cs"/>
          <w:sz w:val="28"/>
          <w:szCs w:val="28"/>
          <w:rtl/>
          <w:lang w:bidi="fa-IR"/>
        </w:rPr>
        <w:t>ی</w:t>
      </w:r>
      <w:r w:rsidRPr="000C15A4">
        <w:rPr>
          <w:rFonts w:eastAsia="Calibri" w:cs="B Nazanin" w:hint="eastAsia"/>
          <w:sz w:val="28"/>
          <w:szCs w:val="28"/>
          <w:rtl/>
          <w:lang w:bidi="fa-IR"/>
        </w:rPr>
        <w:t>ا</w:t>
      </w:r>
      <w:r w:rsidRPr="000C15A4">
        <w:rPr>
          <w:rFonts w:eastAsia="Calibri" w:cs="B Nazanin"/>
          <w:sz w:val="28"/>
          <w:szCs w:val="28"/>
          <w:rtl/>
          <w:lang w:bidi="fa-IR"/>
        </w:rPr>
        <w:t xml:space="preserve"> </w:t>
      </w:r>
      <w:r>
        <w:rPr>
          <w:rFonts w:eastAsia="Calibri" w:cs="B Nazanin" w:hint="cs"/>
          <w:sz w:val="28"/>
          <w:szCs w:val="28"/>
          <w:rtl/>
          <w:lang w:bidi="fa-IR"/>
        </w:rPr>
        <w:t>پایایی</w:t>
      </w:r>
      <w:r w:rsidRPr="000C15A4">
        <w:rPr>
          <w:rFonts w:eastAsia="Calibri" w:cs="B Nazanin"/>
          <w:sz w:val="28"/>
          <w:szCs w:val="28"/>
          <w:rtl/>
          <w:lang w:bidi="fa-IR"/>
        </w:rPr>
        <w:t xml:space="preserve"> </w:t>
      </w:r>
      <w:r w:rsidRPr="000C15A4">
        <w:rPr>
          <w:rFonts w:eastAsia="Calibri" w:cs="B Nazanin" w:hint="cs"/>
          <w:sz w:val="28"/>
          <w:szCs w:val="28"/>
          <w:rtl/>
          <w:lang w:bidi="fa-IR"/>
        </w:rPr>
        <w:t>ی</w:t>
      </w:r>
      <w:r w:rsidRPr="000C15A4">
        <w:rPr>
          <w:rFonts w:eastAsia="Calibri" w:cs="B Nazanin" w:hint="eastAsia"/>
          <w:sz w:val="28"/>
          <w:szCs w:val="28"/>
          <w:rtl/>
          <w:lang w:bidi="fa-IR"/>
        </w:rPr>
        <w:t>ک</w:t>
      </w:r>
      <w:r w:rsidRPr="000C15A4">
        <w:rPr>
          <w:rFonts w:eastAsia="Calibri" w:cs="B Nazanin"/>
          <w:sz w:val="28"/>
          <w:szCs w:val="28"/>
          <w:rtl/>
          <w:lang w:bidi="fa-IR"/>
        </w:rPr>
        <w:t xml:space="preserve"> </w:t>
      </w:r>
      <w:r w:rsidR="000A796C" w:rsidRPr="000A796C">
        <w:rPr>
          <w:rFonts w:eastAsia="Calibri" w:cs="B Nazanin" w:hint="cs"/>
          <w:sz w:val="28"/>
          <w:szCs w:val="28"/>
          <w:rtl/>
          <w:lang w:bidi="fa-IR"/>
        </w:rPr>
        <w:t xml:space="preserve">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همکاران،1390). </w:t>
      </w:r>
      <w:r w:rsidR="000A796C" w:rsidRPr="000A796C">
        <w:rPr>
          <w:rFonts w:cs="B Nazanin" w:hint="cs"/>
          <w:sz w:val="28"/>
          <w:szCs w:val="28"/>
          <w:rtl/>
        </w:rPr>
        <w:t xml:space="preserve">در پژوهش </w:t>
      </w:r>
      <w:r w:rsidR="000A796C" w:rsidRPr="000A796C">
        <w:rPr>
          <w:rFonts w:cs="B Nazanin"/>
          <w:sz w:val="28"/>
          <w:szCs w:val="28"/>
          <w:rtl/>
        </w:rPr>
        <w:t>قنبر</w:t>
      </w:r>
      <w:r w:rsidR="000A796C" w:rsidRPr="000A796C">
        <w:rPr>
          <w:rFonts w:cs="B Nazanin" w:hint="cs"/>
          <w:sz w:val="28"/>
          <w:szCs w:val="28"/>
          <w:rtl/>
        </w:rPr>
        <w:t>ی</w:t>
      </w:r>
      <w:r w:rsidR="000A796C" w:rsidRPr="000A796C">
        <w:rPr>
          <w:rFonts w:cs="B Nazanin"/>
          <w:sz w:val="28"/>
          <w:szCs w:val="28"/>
          <w:rtl/>
        </w:rPr>
        <w:t xml:space="preserve"> مطلوب </w:t>
      </w:r>
      <w:r w:rsidR="000A796C" w:rsidRPr="000A796C">
        <w:rPr>
          <w:rFonts w:cs="B Nazanin" w:hint="cs"/>
          <w:sz w:val="28"/>
          <w:szCs w:val="28"/>
          <w:rtl/>
        </w:rPr>
        <w:t>(1392)، به منظور پايايي پرسشنامه مذکور، پس از انجام ‌يک مطالعه مقدماتي بين 30 نفر از اعضاي نمونه و جمع‌آوري پاسخ نامه‌‌‌هاي آن‌ها، مبادرت به محاسبه واريانس جامعه به منظور تعيين ضريب آلفاي کرونباخ</w:t>
      </w:r>
      <w:r w:rsidR="000A796C" w:rsidRPr="000A796C">
        <w:rPr>
          <w:rFonts w:cs="B Nazanin" w:hint="cs"/>
          <w:sz w:val="28"/>
          <w:szCs w:val="28"/>
          <w:vertAlign w:val="superscript"/>
          <w:rtl/>
        </w:rPr>
        <w:t xml:space="preserve"> </w:t>
      </w:r>
      <w:r w:rsidR="000A796C" w:rsidRPr="000A796C">
        <w:rPr>
          <w:rFonts w:cs="B Nazanin" w:hint="cs"/>
          <w:sz w:val="28"/>
          <w:szCs w:val="28"/>
          <w:rtl/>
        </w:rPr>
        <w:t xml:space="preserve">شد، که پس از ورود داده‌‌ها با نرم افزار </w:t>
      </w:r>
      <w:r w:rsidR="000A796C" w:rsidRPr="000A796C">
        <w:rPr>
          <w:rFonts w:cs="B Nazanin"/>
          <w:sz w:val="28"/>
          <w:szCs w:val="28"/>
        </w:rPr>
        <w:t>SPSS -18</w:t>
      </w:r>
      <w:r w:rsidR="000A796C" w:rsidRPr="000A796C">
        <w:rPr>
          <w:rFonts w:cs="B Nazanin" w:hint="cs"/>
          <w:sz w:val="28"/>
          <w:szCs w:val="28"/>
          <w:rtl/>
        </w:rPr>
        <w:t xml:space="preserve">  ضريب آلفاي کرونباخ برابر با 95/0 محاسبه گرديد. جدول ذیل ضريب پايايي هر يک از مولفه‌هاي سلامت سازماني مي‌باشد.</w:t>
      </w:r>
    </w:p>
    <w:p w14:paraId="014509E6" w14:textId="77777777" w:rsidR="000D3934" w:rsidRPr="000A796C" w:rsidRDefault="000D3934" w:rsidP="000D3934">
      <w:pPr>
        <w:jc w:val="lowKashida"/>
        <w:rPr>
          <w:rFonts w:cs="B Nazanin"/>
          <w:sz w:val="28"/>
          <w:szCs w:val="28"/>
          <w:rtl/>
        </w:rPr>
      </w:pPr>
    </w:p>
    <w:p w14:paraId="56B71AD1" w14:textId="40909C39" w:rsidR="000A796C" w:rsidRPr="000A796C" w:rsidRDefault="000A796C" w:rsidP="000A796C">
      <w:pPr>
        <w:ind w:firstLine="397"/>
        <w:jc w:val="center"/>
        <w:rPr>
          <w:rFonts w:cs="B Nazanin"/>
          <w:b/>
          <w:bCs/>
          <w:sz w:val="28"/>
          <w:szCs w:val="28"/>
          <w:lang w:eastAsia="en-GB"/>
        </w:rPr>
      </w:pPr>
      <w:r w:rsidRPr="000A796C">
        <w:rPr>
          <w:rFonts w:cs="B Nazanin" w:hint="cs"/>
          <w:b/>
          <w:bCs/>
          <w:sz w:val="28"/>
          <w:szCs w:val="28"/>
          <w:rtl/>
          <w:lang w:eastAsia="en-GB"/>
        </w:rPr>
        <w:t xml:space="preserve">ضريب پايايي مولفه‌هاي </w:t>
      </w:r>
      <w:r w:rsidR="00045B3E">
        <w:rPr>
          <w:rFonts w:cs="B Nazanin" w:hint="cs"/>
          <w:b/>
          <w:bCs/>
          <w:sz w:val="28"/>
          <w:szCs w:val="28"/>
          <w:rtl/>
          <w:lang w:eastAsia="en-GB"/>
        </w:rPr>
        <w:t>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316"/>
        <w:gridCol w:w="1460"/>
      </w:tblGrid>
      <w:tr w:rsidR="000A796C" w:rsidRPr="000A796C" w14:paraId="76B8DFBC" w14:textId="77777777" w:rsidTr="000D3934">
        <w:trPr>
          <w:cnfStyle w:val="100000000000" w:firstRow="1" w:lastRow="0" w:firstColumn="0" w:lastColumn="0" w:oddVBand="0" w:evenVBand="0" w:oddHBand="0" w:evenHBand="0" w:firstRowFirstColumn="0" w:firstRowLastColumn="0" w:lastRowFirstColumn="0" w:lastRowLastColumn="0"/>
          <w:trHeight w:val="345"/>
          <w:jc w:val="center"/>
        </w:trPr>
        <w:tc>
          <w:tcPr>
            <w:tcW w:w="3316" w:type="dxa"/>
            <w:tcBorders>
              <w:top w:val="none" w:sz="0" w:space="0" w:color="auto"/>
              <w:left w:val="none" w:sz="0" w:space="0" w:color="auto"/>
              <w:bottom w:val="none" w:sz="0" w:space="0" w:color="auto"/>
              <w:right w:val="none" w:sz="0" w:space="0" w:color="auto"/>
            </w:tcBorders>
          </w:tcPr>
          <w:p w14:paraId="38DCE4A9" w14:textId="77777777" w:rsidR="000A796C" w:rsidRPr="000A796C" w:rsidRDefault="000A796C" w:rsidP="00AF7054">
            <w:pPr>
              <w:jc w:val="center"/>
              <w:rPr>
                <w:rFonts w:cs="B Nazanin"/>
                <w:b w:val="0"/>
                <w:bCs w:val="0"/>
                <w:color w:val="auto"/>
                <w:sz w:val="28"/>
                <w:szCs w:val="28"/>
              </w:rPr>
            </w:pPr>
            <w:r w:rsidRPr="000A796C">
              <w:rPr>
                <w:rFonts w:cs="B Nazanin" w:hint="cs"/>
                <w:color w:val="auto"/>
                <w:sz w:val="28"/>
                <w:szCs w:val="28"/>
                <w:rtl/>
              </w:rPr>
              <w:t>مولفه‌هاي سلامت سازماني</w:t>
            </w:r>
          </w:p>
        </w:tc>
        <w:tc>
          <w:tcPr>
            <w:tcW w:w="1460" w:type="dxa"/>
            <w:tcBorders>
              <w:top w:val="none" w:sz="0" w:space="0" w:color="auto"/>
              <w:left w:val="none" w:sz="0" w:space="0" w:color="auto"/>
              <w:bottom w:val="none" w:sz="0" w:space="0" w:color="auto"/>
              <w:right w:val="none" w:sz="0" w:space="0" w:color="auto"/>
            </w:tcBorders>
          </w:tcPr>
          <w:p w14:paraId="0D3CF613" w14:textId="77777777" w:rsidR="000A796C" w:rsidRPr="000A796C" w:rsidRDefault="000A796C" w:rsidP="00AF7054">
            <w:pPr>
              <w:jc w:val="center"/>
              <w:rPr>
                <w:rFonts w:cs="B Nazanin"/>
                <w:color w:val="auto"/>
                <w:sz w:val="28"/>
                <w:szCs w:val="28"/>
                <w:rtl/>
              </w:rPr>
            </w:pPr>
            <w:r w:rsidRPr="000A796C">
              <w:rPr>
                <w:rFonts w:cs="B Nazanin" w:hint="cs"/>
                <w:color w:val="auto"/>
                <w:sz w:val="28"/>
                <w:szCs w:val="28"/>
                <w:rtl/>
              </w:rPr>
              <w:t>ضريب پايايي</w:t>
            </w:r>
          </w:p>
        </w:tc>
      </w:tr>
      <w:tr w:rsidR="000A796C" w:rsidRPr="000A796C" w14:paraId="04841AB5" w14:textId="77777777" w:rsidTr="000D3934">
        <w:trPr>
          <w:cnfStyle w:val="000000100000" w:firstRow="0" w:lastRow="0" w:firstColumn="0" w:lastColumn="0" w:oddVBand="0" w:evenVBand="0" w:oddHBand="1" w:evenHBand="0" w:firstRowFirstColumn="0" w:firstRowLastColumn="0" w:lastRowFirstColumn="0" w:lastRowLastColumn="0"/>
          <w:trHeight w:val="191"/>
          <w:jc w:val="center"/>
        </w:trPr>
        <w:tc>
          <w:tcPr>
            <w:tcW w:w="3316" w:type="dxa"/>
          </w:tcPr>
          <w:p w14:paraId="2D6C2F47" w14:textId="77777777" w:rsidR="000A796C" w:rsidRPr="000A796C" w:rsidRDefault="000A796C" w:rsidP="00AF7054">
            <w:pPr>
              <w:jc w:val="center"/>
              <w:rPr>
                <w:rFonts w:cs="B Nazanin"/>
                <w:sz w:val="28"/>
                <w:szCs w:val="28"/>
                <w:rtl/>
              </w:rPr>
            </w:pPr>
            <w:r w:rsidRPr="000A796C">
              <w:rPr>
                <w:rFonts w:cs="B Nazanin" w:hint="cs"/>
                <w:sz w:val="28"/>
                <w:szCs w:val="28"/>
                <w:rtl/>
              </w:rPr>
              <w:t xml:space="preserve">تمرکز بر هدف </w:t>
            </w:r>
          </w:p>
        </w:tc>
        <w:tc>
          <w:tcPr>
            <w:tcW w:w="1460" w:type="dxa"/>
          </w:tcPr>
          <w:p w14:paraId="2A5E7390" w14:textId="77777777" w:rsidR="000A796C" w:rsidRPr="000A796C" w:rsidRDefault="000A796C" w:rsidP="00AF7054">
            <w:pPr>
              <w:jc w:val="center"/>
              <w:rPr>
                <w:rFonts w:cs="B Nazanin"/>
                <w:sz w:val="28"/>
                <w:szCs w:val="28"/>
              </w:rPr>
            </w:pPr>
            <w:r w:rsidRPr="000A796C">
              <w:rPr>
                <w:rFonts w:cs="B Nazanin" w:hint="cs"/>
                <w:sz w:val="28"/>
                <w:szCs w:val="28"/>
                <w:rtl/>
              </w:rPr>
              <w:t>51/0</w:t>
            </w:r>
          </w:p>
        </w:tc>
      </w:tr>
      <w:tr w:rsidR="000A796C" w:rsidRPr="000A796C" w14:paraId="4D3325C9" w14:textId="77777777" w:rsidTr="000D3934">
        <w:trPr>
          <w:trHeight w:val="177"/>
          <w:jc w:val="center"/>
        </w:trPr>
        <w:tc>
          <w:tcPr>
            <w:tcW w:w="3316" w:type="dxa"/>
          </w:tcPr>
          <w:p w14:paraId="5B01387E" w14:textId="77777777" w:rsidR="000A796C" w:rsidRPr="000A796C" w:rsidRDefault="000A796C" w:rsidP="00AF7054">
            <w:pPr>
              <w:jc w:val="center"/>
              <w:rPr>
                <w:rFonts w:cs="B Nazanin"/>
                <w:sz w:val="28"/>
                <w:szCs w:val="28"/>
                <w:rtl/>
              </w:rPr>
            </w:pPr>
            <w:r w:rsidRPr="000A796C">
              <w:rPr>
                <w:rFonts w:cs="B Nazanin" w:hint="cs"/>
                <w:sz w:val="28"/>
                <w:szCs w:val="28"/>
                <w:rtl/>
              </w:rPr>
              <w:t>کفايت ارتباط</w:t>
            </w:r>
          </w:p>
        </w:tc>
        <w:tc>
          <w:tcPr>
            <w:tcW w:w="1460" w:type="dxa"/>
          </w:tcPr>
          <w:p w14:paraId="58E11017" w14:textId="77777777" w:rsidR="000A796C" w:rsidRPr="000A796C" w:rsidRDefault="000A796C" w:rsidP="00AF7054">
            <w:pPr>
              <w:jc w:val="center"/>
              <w:rPr>
                <w:rFonts w:cs="B Nazanin"/>
                <w:sz w:val="28"/>
                <w:szCs w:val="28"/>
              </w:rPr>
            </w:pPr>
            <w:r w:rsidRPr="000A796C">
              <w:rPr>
                <w:rFonts w:cs="B Nazanin" w:hint="cs"/>
                <w:sz w:val="28"/>
                <w:szCs w:val="28"/>
                <w:rtl/>
              </w:rPr>
              <w:t>76/0</w:t>
            </w:r>
          </w:p>
        </w:tc>
      </w:tr>
      <w:tr w:rsidR="000A796C" w:rsidRPr="000A796C" w14:paraId="0191F289" w14:textId="77777777" w:rsidTr="000D3934">
        <w:trPr>
          <w:cnfStyle w:val="000000100000" w:firstRow="0" w:lastRow="0" w:firstColumn="0" w:lastColumn="0" w:oddVBand="0" w:evenVBand="0" w:oddHBand="1" w:evenHBand="0" w:firstRowFirstColumn="0" w:firstRowLastColumn="0" w:lastRowFirstColumn="0" w:lastRowLastColumn="0"/>
          <w:trHeight w:val="177"/>
          <w:jc w:val="center"/>
        </w:trPr>
        <w:tc>
          <w:tcPr>
            <w:tcW w:w="3316" w:type="dxa"/>
          </w:tcPr>
          <w:p w14:paraId="3E3D6B48" w14:textId="77777777" w:rsidR="000A796C" w:rsidRPr="000A796C" w:rsidRDefault="000A796C" w:rsidP="00AF7054">
            <w:pPr>
              <w:jc w:val="center"/>
              <w:rPr>
                <w:rFonts w:cs="B Nazanin"/>
                <w:sz w:val="28"/>
                <w:szCs w:val="28"/>
                <w:rtl/>
              </w:rPr>
            </w:pPr>
            <w:r w:rsidRPr="000A796C">
              <w:rPr>
                <w:rFonts w:cs="B Nazanin" w:hint="cs"/>
                <w:sz w:val="28"/>
                <w:szCs w:val="28"/>
                <w:rtl/>
              </w:rPr>
              <w:t>توزيع بهينه قدرت</w:t>
            </w:r>
          </w:p>
        </w:tc>
        <w:tc>
          <w:tcPr>
            <w:tcW w:w="1460" w:type="dxa"/>
          </w:tcPr>
          <w:p w14:paraId="55498C23" w14:textId="77777777" w:rsidR="000A796C" w:rsidRPr="000A796C" w:rsidRDefault="000A796C" w:rsidP="00AF7054">
            <w:pPr>
              <w:jc w:val="center"/>
              <w:rPr>
                <w:rFonts w:cs="B Nazanin"/>
                <w:sz w:val="28"/>
                <w:szCs w:val="28"/>
              </w:rPr>
            </w:pPr>
            <w:r w:rsidRPr="000A796C">
              <w:rPr>
                <w:rFonts w:cs="B Nazanin" w:hint="cs"/>
                <w:sz w:val="28"/>
                <w:szCs w:val="28"/>
                <w:rtl/>
              </w:rPr>
              <w:t>76/0</w:t>
            </w:r>
          </w:p>
        </w:tc>
      </w:tr>
      <w:tr w:rsidR="000A796C" w:rsidRPr="000A796C" w14:paraId="4513885D" w14:textId="77777777" w:rsidTr="000D3934">
        <w:trPr>
          <w:trHeight w:val="177"/>
          <w:jc w:val="center"/>
        </w:trPr>
        <w:tc>
          <w:tcPr>
            <w:tcW w:w="3316" w:type="dxa"/>
          </w:tcPr>
          <w:p w14:paraId="571220C0" w14:textId="77777777" w:rsidR="000A796C" w:rsidRPr="000A796C" w:rsidRDefault="000A796C" w:rsidP="00AF7054">
            <w:pPr>
              <w:jc w:val="center"/>
              <w:rPr>
                <w:rFonts w:cs="B Nazanin"/>
                <w:sz w:val="28"/>
                <w:szCs w:val="28"/>
                <w:rtl/>
              </w:rPr>
            </w:pPr>
            <w:r w:rsidRPr="000A796C">
              <w:rPr>
                <w:rFonts w:cs="B Nazanin" w:hint="cs"/>
                <w:sz w:val="28"/>
                <w:szCs w:val="28"/>
                <w:rtl/>
              </w:rPr>
              <w:t>کاربرد منابع</w:t>
            </w:r>
          </w:p>
        </w:tc>
        <w:tc>
          <w:tcPr>
            <w:tcW w:w="1460" w:type="dxa"/>
          </w:tcPr>
          <w:p w14:paraId="6D7F3B51" w14:textId="77777777" w:rsidR="000A796C" w:rsidRPr="000A796C" w:rsidRDefault="000A796C" w:rsidP="00AF7054">
            <w:pPr>
              <w:jc w:val="center"/>
              <w:rPr>
                <w:rFonts w:cs="B Nazanin"/>
                <w:sz w:val="28"/>
                <w:szCs w:val="28"/>
              </w:rPr>
            </w:pPr>
            <w:r w:rsidRPr="000A796C">
              <w:rPr>
                <w:rFonts w:cs="B Nazanin" w:hint="cs"/>
                <w:sz w:val="28"/>
                <w:szCs w:val="28"/>
                <w:rtl/>
              </w:rPr>
              <w:t>79/0</w:t>
            </w:r>
          </w:p>
        </w:tc>
      </w:tr>
      <w:tr w:rsidR="000A796C" w:rsidRPr="000A796C" w14:paraId="7985C8BE" w14:textId="77777777" w:rsidTr="000D3934">
        <w:trPr>
          <w:cnfStyle w:val="000000100000" w:firstRow="0" w:lastRow="0" w:firstColumn="0" w:lastColumn="0" w:oddVBand="0" w:evenVBand="0" w:oddHBand="1" w:evenHBand="0" w:firstRowFirstColumn="0" w:firstRowLastColumn="0" w:lastRowFirstColumn="0" w:lastRowLastColumn="0"/>
          <w:trHeight w:val="191"/>
          <w:jc w:val="center"/>
        </w:trPr>
        <w:tc>
          <w:tcPr>
            <w:tcW w:w="3316" w:type="dxa"/>
          </w:tcPr>
          <w:p w14:paraId="19632E08" w14:textId="77777777" w:rsidR="000A796C" w:rsidRPr="000A796C" w:rsidRDefault="000A796C" w:rsidP="00AF7054">
            <w:pPr>
              <w:jc w:val="center"/>
              <w:rPr>
                <w:rFonts w:cs="B Nazanin"/>
                <w:sz w:val="28"/>
                <w:szCs w:val="28"/>
                <w:rtl/>
              </w:rPr>
            </w:pPr>
            <w:r w:rsidRPr="000A796C">
              <w:rPr>
                <w:rFonts w:cs="B Nazanin" w:hint="cs"/>
                <w:sz w:val="28"/>
                <w:szCs w:val="28"/>
                <w:rtl/>
              </w:rPr>
              <w:t>اتحاد و همبستگي</w:t>
            </w:r>
          </w:p>
        </w:tc>
        <w:tc>
          <w:tcPr>
            <w:tcW w:w="1460" w:type="dxa"/>
          </w:tcPr>
          <w:p w14:paraId="0CE99F02" w14:textId="77777777" w:rsidR="000A796C" w:rsidRPr="000A796C" w:rsidRDefault="000A796C" w:rsidP="00AF7054">
            <w:pPr>
              <w:jc w:val="center"/>
              <w:rPr>
                <w:rFonts w:cs="B Nazanin"/>
                <w:sz w:val="28"/>
                <w:szCs w:val="28"/>
              </w:rPr>
            </w:pPr>
            <w:r w:rsidRPr="000A796C">
              <w:rPr>
                <w:rFonts w:cs="B Nazanin" w:hint="cs"/>
                <w:sz w:val="28"/>
                <w:szCs w:val="28"/>
                <w:rtl/>
              </w:rPr>
              <w:t>76/0</w:t>
            </w:r>
          </w:p>
        </w:tc>
      </w:tr>
      <w:tr w:rsidR="000A796C" w:rsidRPr="000A796C" w14:paraId="7E35DA9E" w14:textId="77777777" w:rsidTr="000D3934">
        <w:trPr>
          <w:trHeight w:val="177"/>
          <w:jc w:val="center"/>
        </w:trPr>
        <w:tc>
          <w:tcPr>
            <w:tcW w:w="3316" w:type="dxa"/>
          </w:tcPr>
          <w:p w14:paraId="1C7329FF" w14:textId="77777777" w:rsidR="000A796C" w:rsidRPr="000A796C" w:rsidRDefault="000A796C" w:rsidP="00AF7054">
            <w:pPr>
              <w:jc w:val="center"/>
              <w:rPr>
                <w:rFonts w:cs="B Nazanin"/>
                <w:sz w:val="28"/>
                <w:szCs w:val="28"/>
                <w:rtl/>
              </w:rPr>
            </w:pPr>
            <w:r w:rsidRPr="000A796C">
              <w:rPr>
                <w:rFonts w:cs="B Nazanin" w:hint="cs"/>
                <w:sz w:val="28"/>
                <w:szCs w:val="28"/>
                <w:rtl/>
              </w:rPr>
              <w:t>روحيه</w:t>
            </w:r>
          </w:p>
        </w:tc>
        <w:tc>
          <w:tcPr>
            <w:tcW w:w="1460" w:type="dxa"/>
          </w:tcPr>
          <w:p w14:paraId="091ED09D" w14:textId="77777777" w:rsidR="000A796C" w:rsidRPr="000A796C" w:rsidRDefault="000A796C" w:rsidP="00AF7054">
            <w:pPr>
              <w:jc w:val="center"/>
              <w:rPr>
                <w:rFonts w:cs="B Nazanin"/>
                <w:sz w:val="28"/>
                <w:szCs w:val="28"/>
              </w:rPr>
            </w:pPr>
            <w:r w:rsidRPr="000A796C">
              <w:rPr>
                <w:rFonts w:cs="B Nazanin" w:hint="cs"/>
                <w:sz w:val="28"/>
                <w:szCs w:val="28"/>
                <w:rtl/>
              </w:rPr>
              <w:t>91/0</w:t>
            </w:r>
          </w:p>
        </w:tc>
      </w:tr>
      <w:tr w:rsidR="000A796C" w:rsidRPr="000A796C" w14:paraId="2683C3B3" w14:textId="77777777" w:rsidTr="000D3934">
        <w:trPr>
          <w:cnfStyle w:val="000000100000" w:firstRow="0" w:lastRow="0" w:firstColumn="0" w:lastColumn="0" w:oddVBand="0" w:evenVBand="0" w:oddHBand="1" w:evenHBand="0" w:firstRowFirstColumn="0" w:firstRowLastColumn="0" w:lastRowFirstColumn="0" w:lastRowLastColumn="0"/>
          <w:trHeight w:val="177"/>
          <w:jc w:val="center"/>
        </w:trPr>
        <w:tc>
          <w:tcPr>
            <w:tcW w:w="3316" w:type="dxa"/>
          </w:tcPr>
          <w:p w14:paraId="7310D974" w14:textId="77777777" w:rsidR="000A796C" w:rsidRPr="000A796C" w:rsidRDefault="000A796C" w:rsidP="00AF7054">
            <w:pPr>
              <w:jc w:val="center"/>
              <w:rPr>
                <w:rFonts w:cs="B Nazanin"/>
                <w:sz w:val="28"/>
                <w:szCs w:val="28"/>
                <w:rtl/>
              </w:rPr>
            </w:pPr>
            <w:r w:rsidRPr="000A796C">
              <w:rPr>
                <w:rFonts w:cs="B Nazanin" w:hint="cs"/>
                <w:sz w:val="28"/>
                <w:szCs w:val="28"/>
                <w:rtl/>
              </w:rPr>
              <w:t>نوآور بودن</w:t>
            </w:r>
          </w:p>
        </w:tc>
        <w:tc>
          <w:tcPr>
            <w:tcW w:w="1460" w:type="dxa"/>
          </w:tcPr>
          <w:p w14:paraId="6873334B" w14:textId="77777777" w:rsidR="000A796C" w:rsidRPr="000A796C" w:rsidRDefault="000A796C" w:rsidP="00AF7054">
            <w:pPr>
              <w:jc w:val="center"/>
              <w:rPr>
                <w:rFonts w:cs="B Nazanin"/>
                <w:sz w:val="28"/>
                <w:szCs w:val="28"/>
              </w:rPr>
            </w:pPr>
            <w:r w:rsidRPr="000A796C">
              <w:rPr>
                <w:rFonts w:cs="B Nazanin" w:hint="cs"/>
                <w:sz w:val="28"/>
                <w:szCs w:val="28"/>
                <w:rtl/>
              </w:rPr>
              <w:t>71/0</w:t>
            </w:r>
          </w:p>
        </w:tc>
      </w:tr>
      <w:tr w:rsidR="000A796C" w:rsidRPr="000A796C" w14:paraId="3607C7D2" w14:textId="77777777" w:rsidTr="000D3934">
        <w:trPr>
          <w:trHeight w:val="177"/>
          <w:jc w:val="center"/>
        </w:trPr>
        <w:tc>
          <w:tcPr>
            <w:tcW w:w="3316" w:type="dxa"/>
          </w:tcPr>
          <w:p w14:paraId="27F782BF" w14:textId="77777777" w:rsidR="000A796C" w:rsidRPr="000A796C" w:rsidRDefault="000A796C" w:rsidP="00AF7054">
            <w:pPr>
              <w:jc w:val="center"/>
              <w:rPr>
                <w:rFonts w:cs="B Nazanin"/>
                <w:sz w:val="28"/>
                <w:szCs w:val="28"/>
                <w:rtl/>
              </w:rPr>
            </w:pPr>
            <w:r w:rsidRPr="000A796C">
              <w:rPr>
                <w:rFonts w:cs="B Nazanin" w:hint="cs"/>
                <w:sz w:val="28"/>
                <w:szCs w:val="28"/>
                <w:rtl/>
              </w:rPr>
              <w:t>خود مختاري</w:t>
            </w:r>
          </w:p>
        </w:tc>
        <w:tc>
          <w:tcPr>
            <w:tcW w:w="1460" w:type="dxa"/>
          </w:tcPr>
          <w:p w14:paraId="5D5F8F42" w14:textId="77777777" w:rsidR="000A796C" w:rsidRPr="000A796C" w:rsidRDefault="000A796C" w:rsidP="00AF7054">
            <w:pPr>
              <w:jc w:val="center"/>
              <w:rPr>
                <w:rFonts w:cs="B Nazanin"/>
                <w:sz w:val="28"/>
                <w:szCs w:val="28"/>
              </w:rPr>
            </w:pPr>
            <w:r w:rsidRPr="000A796C">
              <w:rPr>
                <w:rFonts w:cs="B Nazanin" w:hint="cs"/>
                <w:sz w:val="28"/>
                <w:szCs w:val="28"/>
                <w:rtl/>
              </w:rPr>
              <w:t>81/0</w:t>
            </w:r>
          </w:p>
        </w:tc>
      </w:tr>
      <w:tr w:rsidR="000A796C" w:rsidRPr="000A796C" w14:paraId="633E25EE" w14:textId="77777777" w:rsidTr="000D3934">
        <w:trPr>
          <w:cnfStyle w:val="000000100000" w:firstRow="0" w:lastRow="0" w:firstColumn="0" w:lastColumn="0" w:oddVBand="0" w:evenVBand="0" w:oddHBand="1" w:evenHBand="0" w:firstRowFirstColumn="0" w:firstRowLastColumn="0" w:lastRowFirstColumn="0" w:lastRowLastColumn="0"/>
          <w:trHeight w:val="177"/>
          <w:jc w:val="center"/>
        </w:trPr>
        <w:tc>
          <w:tcPr>
            <w:tcW w:w="3316" w:type="dxa"/>
          </w:tcPr>
          <w:p w14:paraId="63898BE5" w14:textId="77777777" w:rsidR="000A796C" w:rsidRPr="000A796C" w:rsidRDefault="000A796C" w:rsidP="00AF7054">
            <w:pPr>
              <w:jc w:val="center"/>
              <w:rPr>
                <w:rFonts w:cs="B Nazanin"/>
                <w:sz w:val="28"/>
                <w:szCs w:val="28"/>
                <w:rtl/>
              </w:rPr>
            </w:pPr>
            <w:r w:rsidRPr="000A796C">
              <w:rPr>
                <w:rFonts w:cs="B Nazanin" w:hint="cs"/>
                <w:sz w:val="28"/>
                <w:szCs w:val="28"/>
                <w:rtl/>
              </w:rPr>
              <w:t>سازگاري با محيط</w:t>
            </w:r>
          </w:p>
        </w:tc>
        <w:tc>
          <w:tcPr>
            <w:tcW w:w="1460" w:type="dxa"/>
          </w:tcPr>
          <w:p w14:paraId="2EC8AA68" w14:textId="77777777" w:rsidR="000A796C" w:rsidRPr="000A796C" w:rsidRDefault="000A796C" w:rsidP="00AF7054">
            <w:pPr>
              <w:jc w:val="center"/>
              <w:rPr>
                <w:rFonts w:cs="B Nazanin"/>
                <w:sz w:val="28"/>
                <w:szCs w:val="28"/>
                <w:rtl/>
              </w:rPr>
            </w:pPr>
            <w:r w:rsidRPr="000A796C">
              <w:rPr>
                <w:rFonts w:cs="B Nazanin" w:hint="cs"/>
                <w:sz w:val="28"/>
                <w:szCs w:val="28"/>
                <w:rtl/>
              </w:rPr>
              <w:t>78/0</w:t>
            </w:r>
          </w:p>
        </w:tc>
      </w:tr>
      <w:tr w:rsidR="000A796C" w:rsidRPr="000A796C" w14:paraId="34B48C13" w14:textId="77777777" w:rsidTr="000D3934">
        <w:trPr>
          <w:trHeight w:val="177"/>
          <w:jc w:val="center"/>
        </w:trPr>
        <w:tc>
          <w:tcPr>
            <w:tcW w:w="3316" w:type="dxa"/>
          </w:tcPr>
          <w:p w14:paraId="6242069B" w14:textId="77777777" w:rsidR="000A796C" w:rsidRPr="000A796C" w:rsidRDefault="000A796C" w:rsidP="00AF7054">
            <w:pPr>
              <w:jc w:val="center"/>
              <w:rPr>
                <w:rFonts w:cs="B Nazanin"/>
                <w:sz w:val="28"/>
                <w:szCs w:val="28"/>
                <w:rtl/>
              </w:rPr>
            </w:pPr>
            <w:r w:rsidRPr="000A796C">
              <w:rPr>
                <w:rFonts w:cs="B Nazanin" w:hint="cs"/>
                <w:sz w:val="28"/>
                <w:szCs w:val="28"/>
                <w:rtl/>
              </w:rPr>
              <w:t>کفايت حل مشکلات</w:t>
            </w:r>
          </w:p>
        </w:tc>
        <w:tc>
          <w:tcPr>
            <w:tcW w:w="1460" w:type="dxa"/>
          </w:tcPr>
          <w:p w14:paraId="1A045EC6" w14:textId="77777777" w:rsidR="000A796C" w:rsidRPr="000A796C" w:rsidRDefault="000A796C" w:rsidP="00AF7054">
            <w:pPr>
              <w:jc w:val="center"/>
              <w:rPr>
                <w:rFonts w:cs="B Nazanin"/>
                <w:sz w:val="28"/>
                <w:szCs w:val="28"/>
                <w:rtl/>
              </w:rPr>
            </w:pPr>
            <w:r w:rsidRPr="000A796C">
              <w:rPr>
                <w:rFonts w:cs="B Nazanin" w:hint="cs"/>
                <w:sz w:val="28"/>
                <w:szCs w:val="28"/>
                <w:rtl/>
              </w:rPr>
              <w:t>88/0</w:t>
            </w:r>
          </w:p>
        </w:tc>
      </w:tr>
    </w:tbl>
    <w:p w14:paraId="01B54D2E" w14:textId="747C137F" w:rsidR="000A796C" w:rsidRPr="000A796C" w:rsidRDefault="000A796C">
      <w:pPr>
        <w:rPr>
          <w:rFonts w:cs="B Nazanin"/>
          <w:sz w:val="28"/>
          <w:szCs w:val="28"/>
        </w:rPr>
      </w:pPr>
    </w:p>
    <w:p w14:paraId="3D066AEE" w14:textId="77777777" w:rsidR="00045B3E" w:rsidRDefault="00045B3E" w:rsidP="000A796C">
      <w:pPr>
        <w:tabs>
          <w:tab w:val="left" w:pos="281"/>
        </w:tabs>
        <w:jc w:val="both"/>
        <w:rPr>
          <w:rFonts w:cs="B Nazanin"/>
          <w:b/>
          <w:bCs/>
          <w:sz w:val="28"/>
          <w:szCs w:val="28"/>
          <w:rtl/>
        </w:rPr>
      </w:pPr>
    </w:p>
    <w:p w14:paraId="6E3EE9FE" w14:textId="3B1202E9" w:rsidR="000A796C" w:rsidRDefault="000A796C" w:rsidP="000A796C">
      <w:pPr>
        <w:tabs>
          <w:tab w:val="left" w:pos="281"/>
        </w:tabs>
        <w:jc w:val="both"/>
        <w:rPr>
          <w:rFonts w:cs="B Nazanin"/>
          <w:b/>
          <w:bCs/>
          <w:sz w:val="28"/>
          <w:szCs w:val="28"/>
          <w:rtl/>
        </w:rPr>
      </w:pPr>
      <w:r w:rsidRPr="000A796C">
        <w:rPr>
          <w:rFonts w:cs="B Nazanin" w:hint="cs"/>
          <w:b/>
          <w:bCs/>
          <w:sz w:val="28"/>
          <w:szCs w:val="28"/>
          <w:rtl/>
        </w:rPr>
        <w:t>من</w:t>
      </w:r>
      <w:r w:rsidRPr="000A796C">
        <w:rPr>
          <w:rFonts w:cs="B Nazanin" w:hint="cs"/>
          <w:b/>
          <w:bCs/>
          <w:sz w:val="28"/>
          <w:szCs w:val="28"/>
          <w:rtl/>
          <w:lang w:bidi="fa-IR"/>
        </w:rPr>
        <w:t>ا</w:t>
      </w:r>
      <w:r w:rsidRPr="000A796C">
        <w:rPr>
          <w:rFonts w:cs="B Nazanin" w:hint="cs"/>
          <w:b/>
          <w:bCs/>
          <w:sz w:val="28"/>
          <w:szCs w:val="28"/>
          <w:rtl/>
        </w:rPr>
        <w:t>بع:</w:t>
      </w:r>
    </w:p>
    <w:p w14:paraId="6759ABBC" w14:textId="77777777" w:rsidR="000D3934" w:rsidRPr="000D3934" w:rsidRDefault="000D3934" w:rsidP="000A796C">
      <w:pPr>
        <w:tabs>
          <w:tab w:val="left" w:pos="281"/>
        </w:tabs>
        <w:jc w:val="both"/>
        <w:rPr>
          <w:rFonts w:cs="B Nazanin"/>
          <w:b/>
          <w:bCs/>
          <w:sz w:val="10"/>
          <w:szCs w:val="10"/>
          <w:rtl/>
        </w:rPr>
      </w:pPr>
    </w:p>
    <w:p w14:paraId="7EA3A849" w14:textId="7FB9C7E8" w:rsidR="000A796C" w:rsidRPr="00045B3E" w:rsidRDefault="000A796C" w:rsidP="00045B3E">
      <w:pPr>
        <w:spacing w:line="276" w:lineRule="auto"/>
        <w:jc w:val="both"/>
        <w:rPr>
          <w:rFonts w:cs="B Nazanin"/>
          <w:sz w:val="28"/>
          <w:szCs w:val="28"/>
          <w:rtl/>
          <w:lang w:bidi="fa-IR"/>
        </w:rPr>
      </w:pPr>
      <w:r w:rsidRPr="00045B3E">
        <w:rPr>
          <w:rFonts w:cs="B Nazanin" w:hint="cs"/>
          <w:sz w:val="28"/>
          <w:szCs w:val="28"/>
          <w:rtl/>
        </w:rPr>
        <w:t>سرمد، زهره؛ حجازی، الهه و عباس بازرگان(1390). روش تحقیق در علوم رفتاری</w:t>
      </w:r>
      <w:r w:rsidR="000D3934" w:rsidRPr="00045B3E">
        <w:rPr>
          <w:rFonts w:cs="B Nazanin" w:hint="cs"/>
          <w:sz w:val="28"/>
          <w:szCs w:val="28"/>
          <w:rtl/>
        </w:rPr>
        <w:t>.</w:t>
      </w:r>
    </w:p>
    <w:p w14:paraId="677BF1D4" w14:textId="4D99B4F4" w:rsidR="000A796C" w:rsidRPr="000D3934" w:rsidRDefault="000A796C" w:rsidP="00045B3E">
      <w:pPr>
        <w:spacing w:line="276" w:lineRule="auto"/>
        <w:rPr>
          <w:rFonts w:cs="B Nazanin"/>
          <w:sz w:val="28"/>
          <w:szCs w:val="28"/>
          <w:rtl/>
        </w:rPr>
      </w:pPr>
      <w:r w:rsidRPr="000D3934">
        <w:rPr>
          <w:rFonts w:ascii="BMitraBold" w:eastAsia="Calibri" w:hAnsi="Calibri" w:cs="B Nazanin"/>
          <w:sz w:val="28"/>
          <w:szCs w:val="28"/>
          <w:rtl/>
        </w:rPr>
        <w:t>قنبر</w:t>
      </w:r>
      <w:r w:rsidRPr="000D3934">
        <w:rPr>
          <w:rFonts w:ascii="BMitraBold" w:eastAsia="Calibri" w:hAnsi="Calibri" w:cs="B Nazanin" w:hint="cs"/>
          <w:sz w:val="28"/>
          <w:szCs w:val="28"/>
          <w:rtl/>
        </w:rPr>
        <w:t>ی</w:t>
      </w:r>
      <w:r w:rsidRPr="000D3934">
        <w:rPr>
          <w:rFonts w:ascii="BMitraBold" w:eastAsia="Calibri" w:hAnsi="Calibri" w:cs="B Nazanin"/>
          <w:sz w:val="28"/>
          <w:szCs w:val="28"/>
          <w:rtl/>
        </w:rPr>
        <w:t xml:space="preserve"> مطلوب</w:t>
      </w:r>
      <w:r w:rsidRPr="000D3934">
        <w:rPr>
          <w:rFonts w:cs="B Nazanin" w:hint="cs"/>
          <w:sz w:val="28"/>
          <w:szCs w:val="28"/>
          <w:rtl/>
          <w:lang w:bidi="fa-IR"/>
        </w:rPr>
        <w:t>،</w:t>
      </w:r>
      <w:r w:rsidRPr="000D3934">
        <w:rPr>
          <w:rFonts w:cs="B Nazanin" w:hint="cs"/>
          <w:sz w:val="28"/>
          <w:szCs w:val="28"/>
          <w:rtl/>
        </w:rPr>
        <w:t xml:space="preserve"> مریم(1392)</w:t>
      </w:r>
      <w:r w:rsidRPr="000D3934">
        <w:rPr>
          <w:rFonts w:cs="B Nazanin"/>
          <w:sz w:val="28"/>
          <w:szCs w:val="28"/>
        </w:rPr>
        <w:t xml:space="preserve"> </w:t>
      </w:r>
      <w:r w:rsidRPr="000D3934">
        <w:rPr>
          <w:rFonts w:cs="B Nazanin" w:hint="cs"/>
          <w:sz w:val="28"/>
          <w:szCs w:val="28"/>
          <w:rtl/>
          <w:lang w:bidi="fa-IR"/>
        </w:rPr>
        <w:t>بررسی سلامت سازمانی در کتابخانه</w:t>
      </w:r>
      <w:r w:rsidRPr="000D3934">
        <w:rPr>
          <w:rFonts w:cs="B Nazanin"/>
          <w:sz w:val="28"/>
          <w:szCs w:val="28"/>
        </w:rPr>
        <w:softHyphen/>
      </w:r>
      <w:r w:rsidRPr="000D3934">
        <w:rPr>
          <w:rFonts w:cs="B Nazanin" w:hint="cs"/>
          <w:sz w:val="28"/>
          <w:szCs w:val="28"/>
          <w:rtl/>
          <w:lang w:bidi="fa-IR"/>
        </w:rPr>
        <w:t>های شهرداری اصفهان بر اساس</w:t>
      </w:r>
      <w:r w:rsidRPr="000D3934">
        <w:rPr>
          <w:rFonts w:cs="B Nazanin"/>
          <w:sz w:val="28"/>
          <w:szCs w:val="28"/>
        </w:rPr>
        <w:t xml:space="preserve"> </w:t>
      </w:r>
      <w:r w:rsidRPr="000D3934">
        <w:rPr>
          <w:rFonts w:cs="B Nazanin" w:hint="cs"/>
          <w:sz w:val="28"/>
          <w:szCs w:val="28"/>
          <w:rtl/>
          <w:lang w:bidi="fa-IR"/>
        </w:rPr>
        <w:t>مولفه</w:t>
      </w:r>
      <w:r w:rsidRPr="000D3934">
        <w:rPr>
          <w:rFonts w:cs="B Nazanin"/>
          <w:sz w:val="28"/>
          <w:szCs w:val="28"/>
        </w:rPr>
        <w:softHyphen/>
      </w:r>
      <w:r w:rsidRPr="000D3934">
        <w:rPr>
          <w:rFonts w:cs="B Nazanin" w:hint="cs"/>
          <w:sz w:val="28"/>
          <w:szCs w:val="28"/>
          <w:rtl/>
          <w:lang w:bidi="fa-IR"/>
        </w:rPr>
        <w:t>های مایلز.</w:t>
      </w:r>
      <w:r w:rsidRPr="000D3934">
        <w:rPr>
          <w:rFonts w:cs="B Nazanin" w:hint="cs"/>
          <w:sz w:val="28"/>
          <w:szCs w:val="28"/>
          <w:rtl/>
        </w:rPr>
        <w:t xml:space="preserve"> پایان نامه کارشناسی ارشد. </w:t>
      </w:r>
      <w:r w:rsidRPr="000D3934">
        <w:rPr>
          <w:rFonts w:cs="B Nazanin"/>
          <w:sz w:val="28"/>
          <w:szCs w:val="28"/>
          <w:rtl/>
        </w:rPr>
        <w:t>دانشگاه اصفهان</w:t>
      </w:r>
      <w:r w:rsidRPr="000D3934">
        <w:rPr>
          <w:rFonts w:cs="B Nazanin" w:hint="cs"/>
          <w:sz w:val="28"/>
          <w:szCs w:val="28"/>
          <w:rtl/>
        </w:rPr>
        <w:t xml:space="preserve">. </w:t>
      </w:r>
      <w:r w:rsidRPr="000D3934">
        <w:rPr>
          <w:rFonts w:cs="B Nazanin"/>
          <w:sz w:val="28"/>
          <w:szCs w:val="28"/>
          <w:rtl/>
        </w:rPr>
        <w:t>دانشكده علوم تربيتي و روانشناسي</w:t>
      </w:r>
      <w:r w:rsidRPr="000D3934">
        <w:rPr>
          <w:rFonts w:cs="B Nazanin" w:hint="cs"/>
          <w:sz w:val="28"/>
          <w:szCs w:val="28"/>
          <w:rtl/>
        </w:rPr>
        <w:t>.</w:t>
      </w:r>
    </w:p>
    <w:p w14:paraId="5704EAD8" w14:textId="77777777" w:rsidR="000A796C" w:rsidRPr="000A796C" w:rsidRDefault="000A796C" w:rsidP="00045B3E">
      <w:pPr>
        <w:spacing w:line="276" w:lineRule="auto"/>
        <w:rPr>
          <w:rFonts w:cs="B Nazanin"/>
          <w:sz w:val="28"/>
          <w:szCs w:val="28"/>
        </w:rPr>
      </w:pPr>
    </w:p>
    <w:sectPr w:rsidR="000A796C" w:rsidRPr="000A796C" w:rsidSect="000A796C">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FF0AD3" w14:textId="77777777" w:rsidR="00C21D9C" w:rsidRDefault="00C21D9C" w:rsidP="000A796C">
      <w:r>
        <w:separator/>
      </w:r>
    </w:p>
  </w:endnote>
  <w:endnote w:type="continuationSeparator" w:id="0">
    <w:p w14:paraId="6BC65949" w14:textId="77777777" w:rsidR="00C21D9C" w:rsidRDefault="00C21D9C" w:rsidP="000A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A170DF" w14:textId="77777777" w:rsidR="00C21D9C" w:rsidRDefault="00C21D9C" w:rsidP="000A796C">
      <w:r>
        <w:separator/>
      </w:r>
    </w:p>
  </w:footnote>
  <w:footnote w:type="continuationSeparator" w:id="0">
    <w:p w14:paraId="69B423DB" w14:textId="77777777" w:rsidR="00C21D9C" w:rsidRDefault="00C21D9C" w:rsidP="000A7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E09A2"/>
    <w:multiLevelType w:val="hybridMultilevel"/>
    <w:tmpl w:val="BF64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250273">
    <w:abstractNumId w:val="0"/>
  </w:num>
  <w:num w:numId="2" w16cid:durableId="758136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961"/>
    <w:rsid w:val="00045B3E"/>
    <w:rsid w:val="00073961"/>
    <w:rsid w:val="000A796C"/>
    <w:rsid w:val="000C15A4"/>
    <w:rsid w:val="000D3934"/>
    <w:rsid w:val="00375DC6"/>
    <w:rsid w:val="00924BF7"/>
    <w:rsid w:val="00AF45A2"/>
    <w:rsid w:val="00C21D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83F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96C"/>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Char Char Char Char Char Char Char Char Char Char,متن زيرنويس,Char Char,Char,پاورقي Char Char,پاورقي Char, Char"/>
    <w:basedOn w:val="Normal"/>
    <w:link w:val="FootnoteTextChar"/>
    <w:uiPriority w:val="99"/>
    <w:rsid w:val="000A796C"/>
    <w:rPr>
      <w:sz w:val="20"/>
      <w:szCs w:val="20"/>
    </w:rPr>
  </w:style>
  <w:style w:type="character" w:customStyle="1" w:styleId="FootnoteTextChar">
    <w:name w:val="Footnote Text Char"/>
    <w:aliases w:val=" Char Char Char Char Char Char Char Char Char Char Char Char,متن زيرنويس Char,Char Char Char,Char Char1,پاورقي Char Char Char,پاورقي Char Char1, Char Char"/>
    <w:basedOn w:val="DefaultParagraphFont"/>
    <w:link w:val="FootnoteText"/>
    <w:uiPriority w:val="99"/>
    <w:rsid w:val="000A796C"/>
    <w:rPr>
      <w:rFonts w:ascii="Times New Roman" w:eastAsia="Times New Roman" w:hAnsi="Times New Roman" w:cs="Times New Roman"/>
      <w:sz w:val="20"/>
      <w:szCs w:val="20"/>
    </w:rPr>
  </w:style>
  <w:style w:type="character" w:styleId="FootnoteReference">
    <w:name w:val="footnote reference"/>
    <w:aliases w:val="شماره زيرنويس,Footnote"/>
    <w:uiPriority w:val="99"/>
    <w:rsid w:val="000A796C"/>
    <w:rPr>
      <w:vertAlign w:val="superscript"/>
    </w:rPr>
  </w:style>
  <w:style w:type="table" w:styleId="GridTable4-Accent3">
    <w:name w:val="Grid Table 4 Accent 3"/>
    <w:basedOn w:val="TableNormal"/>
    <w:uiPriority w:val="49"/>
    <w:rsid w:val="000A796C"/>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39"/>
    <w:rsid w:val="000D39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F45A2"/>
    <w:pPr>
      <w:tabs>
        <w:tab w:val="center" w:pos="4680"/>
        <w:tab w:val="right" w:pos="9360"/>
      </w:tabs>
    </w:pPr>
  </w:style>
  <w:style w:type="character" w:customStyle="1" w:styleId="HeaderChar">
    <w:name w:val="Header Char"/>
    <w:basedOn w:val="DefaultParagraphFont"/>
    <w:link w:val="Header"/>
    <w:uiPriority w:val="99"/>
    <w:rsid w:val="00AF45A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F45A2"/>
    <w:pPr>
      <w:tabs>
        <w:tab w:val="center" w:pos="4680"/>
        <w:tab w:val="right" w:pos="9360"/>
      </w:tabs>
    </w:pPr>
  </w:style>
  <w:style w:type="character" w:customStyle="1" w:styleId="FooterChar">
    <w:name w:val="Footer Char"/>
    <w:basedOn w:val="DefaultParagraphFont"/>
    <w:link w:val="Footer"/>
    <w:uiPriority w:val="99"/>
    <w:rsid w:val="00AF45A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5105</Characters>
  <Application>Microsoft Office Word</Application>
  <DocSecurity>0</DocSecurity>
  <Lines>42</Lines>
  <Paragraphs>11</Paragraphs>
  <ScaleCrop>false</ScaleCrop>
  <Company/>
  <LinksUpToDate>false</LinksUpToDate>
  <CharactersWithSpaces>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2022-09-22T12:46:00Z</dcterms:created>
  <dcterms:modified xsi:type="dcterms:W3CDTF">2024-05-07T06:45:00Z</dcterms:modified>
</cp:coreProperties>
</file>