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3645F" w14:textId="32D083C2" w:rsidR="00914DD3" w:rsidRDefault="00914DD3" w:rsidP="00914DD3">
      <w:pPr>
        <w:tabs>
          <w:tab w:val="left" w:pos="3855"/>
        </w:tabs>
        <w:bidi w:val="0"/>
        <w:jc w:val="center"/>
        <w:rPr>
          <w:rFonts w:cs="B Titr"/>
          <w:b/>
          <w:bCs/>
          <w:sz w:val="32"/>
          <w:szCs w:val="32"/>
          <w:rtl/>
        </w:rPr>
      </w:pPr>
      <w:r w:rsidRPr="00914DD3">
        <w:rPr>
          <w:rFonts w:cs="B Titr" w:hint="cs"/>
          <w:b/>
          <w:bCs/>
          <w:sz w:val="32"/>
          <w:szCs w:val="32"/>
          <w:rtl/>
        </w:rPr>
        <w:t>پرسشنامه استاندارد دینداری اسلامی صافدل</w:t>
      </w:r>
      <w:r w:rsidR="00801C89">
        <w:rPr>
          <w:rFonts w:cs="B Titr" w:hint="cs"/>
          <w:b/>
          <w:bCs/>
          <w:sz w:val="32"/>
          <w:szCs w:val="32"/>
          <w:rtl/>
        </w:rPr>
        <w:t xml:space="preserve"> </w:t>
      </w:r>
      <w:r w:rsidRPr="00914DD3">
        <w:rPr>
          <w:rFonts w:cs="B Titr" w:hint="cs"/>
          <w:b/>
          <w:bCs/>
          <w:sz w:val="32"/>
          <w:szCs w:val="32"/>
          <w:rtl/>
        </w:rPr>
        <w:t xml:space="preserve">(1393) </w:t>
      </w:r>
    </w:p>
    <w:p w14:paraId="0AD0CA18" w14:textId="60A56F8E" w:rsidR="00914DD3" w:rsidRPr="00F14798" w:rsidRDefault="00914DD3" w:rsidP="00914DD3">
      <w:pPr>
        <w:tabs>
          <w:tab w:val="left" w:pos="3855"/>
        </w:tabs>
        <w:bidi w:val="0"/>
        <w:jc w:val="center"/>
        <w:rPr>
          <w:rFonts w:cs="B Titr"/>
          <w:b/>
          <w:bCs/>
          <w:sz w:val="24"/>
          <w:szCs w:val="24"/>
          <w:rtl/>
        </w:rPr>
      </w:pPr>
    </w:p>
    <w:p w14:paraId="5D03EDFC" w14:textId="77777777" w:rsidR="00914DD3" w:rsidRPr="00914DD3" w:rsidRDefault="00914DD3" w:rsidP="00914DD3">
      <w:pPr>
        <w:tabs>
          <w:tab w:val="center" w:pos="4513"/>
          <w:tab w:val="left" w:pos="5464"/>
        </w:tabs>
        <w:jc w:val="both"/>
        <w:rPr>
          <w:rFonts w:cs="B Nazanin"/>
          <w:sz w:val="28"/>
          <w:szCs w:val="28"/>
          <w:rtl/>
        </w:rPr>
      </w:pPr>
      <w:r w:rsidRPr="00914DD3">
        <w:rPr>
          <w:rFonts w:cs="B Nazanin" w:hint="cs"/>
          <w:sz w:val="28"/>
          <w:szCs w:val="28"/>
          <w:rtl/>
        </w:rPr>
        <w:t xml:space="preserve">پرسشنامه دیندرای اسلامی توسط صافدل (1393) بر اساس </w:t>
      </w:r>
      <w:r w:rsidRPr="00914DD3">
        <w:rPr>
          <w:rFonts w:asciiTheme="majorBidi" w:eastAsia="MS Mincho" w:hAnsiTheme="majorBidi" w:cs="B Nazanin" w:hint="cs"/>
          <w:smallCaps/>
          <w:spacing w:val="5"/>
          <w:sz w:val="28"/>
          <w:szCs w:val="28"/>
          <w:rtl/>
        </w:rPr>
        <w:t>شجاعی زند</w:t>
      </w:r>
      <w:r w:rsidRPr="00914DD3">
        <w:rPr>
          <w:rFonts w:asciiTheme="majorBidi" w:eastAsia="MS Mincho" w:hAnsiTheme="majorBidi" w:cs="B Nazanin" w:hint="cs"/>
          <w:smallCaps/>
          <w:spacing w:val="5"/>
          <w:sz w:val="28"/>
          <w:szCs w:val="28"/>
          <w:rtl/>
        </w:rPr>
        <w:fldChar w:fldCharType="begin"/>
      </w:r>
      <w:r w:rsidRPr="00914DD3">
        <w:rPr>
          <w:rFonts w:asciiTheme="majorBidi" w:eastAsia="MS Mincho" w:hAnsiTheme="majorBidi" w:cs="B Nazanin" w:hint="cs"/>
          <w:smallCaps/>
          <w:spacing w:val="5"/>
          <w:sz w:val="28"/>
          <w:szCs w:val="28"/>
          <w:rtl/>
        </w:rPr>
        <w:instrText xml:space="preserve"> </w:instrText>
      </w:r>
      <w:r w:rsidRPr="00914DD3">
        <w:rPr>
          <w:rFonts w:asciiTheme="majorBidi" w:eastAsia="MS Mincho" w:hAnsiTheme="majorBidi" w:cs="B Nazanin"/>
          <w:smallCaps/>
          <w:spacing w:val="5"/>
          <w:sz w:val="28"/>
          <w:szCs w:val="28"/>
        </w:rPr>
        <w:instrText>ADDIN ZOTERO_ITEM CSL_CITATION {"citationID":"0MaLfYXu","properties":{"formattedCitation":"{\\rtf \\rtlpar\\qr (1384)}","plainCitation":"(1384)"},"citationItems":[{"id":39,"uris":["http://pajoohyar.ir/users/local/Cf4scZXj/items/WH2UVMDI"],"uri":["http</w:instrText>
      </w:r>
      <w:r w:rsidRPr="00914DD3">
        <w:rPr>
          <w:rFonts w:asciiTheme="majorBidi" w:eastAsia="MS Mincho" w:hAnsiTheme="majorBidi" w:cs="B Nazanin" w:hint="cs"/>
          <w:smallCaps/>
          <w:spacing w:val="5"/>
          <w:sz w:val="28"/>
          <w:szCs w:val="28"/>
          <w:rtl/>
        </w:rPr>
        <w:instrText>://</w:instrText>
      </w:r>
      <w:r w:rsidRPr="00914DD3">
        <w:rPr>
          <w:rFonts w:asciiTheme="majorBidi" w:eastAsia="MS Mincho" w:hAnsiTheme="majorBidi" w:cs="B Nazanin"/>
          <w:smallCaps/>
          <w:spacing w:val="5"/>
          <w:sz w:val="28"/>
          <w:szCs w:val="28"/>
        </w:rPr>
        <w:instrText>pajoohyar.ir/users/local/Cf4scZXj/items/WH2UVMDI"],"itemData":{"id":39,"type":"article-journal","title</w:instrText>
      </w:r>
      <w:r w:rsidRPr="00914DD3">
        <w:rPr>
          <w:rFonts w:asciiTheme="majorBidi" w:eastAsia="MS Mincho" w:hAnsiTheme="majorBidi" w:cs="B Nazanin" w:hint="cs"/>
          <w:smallCaps/>
          <w:spacing w:val="5"/>
          <w:sz w:val="28"/>
          <w:szCs w:val="28"/>
          <w:rtl/>
        </w:rPr>
        <w:instrText>":"مدلي براي سنجش دينداري در ايران","</w:instrText>
      </w:r>
      <w:r w:rsidRPr="00914DD3">
        <w:rPr>
          <w:rFonts w:asciiTheme="majorBidi" w:eastAsia="MS Mincho" w:hAnsiTheme="majorBidi" w:cs="B Nazanin"/>
          <w:smallCaps/>
          <w:spacing w:val="5"/>
          <w:sz w:val="28"/>
          <w:szCs w:val="28"/>
        </w:rPr>
        <w:instrText>container-title</w:instrText>
      </w:r>
      <w:r w:rsidRPr="00914DD3">
        <w:rPr>
          <w:rFonts w:asciiTheme="majorBidi" w:eastAsia="MS Mincho" w:hAnsiTheme="majorBidi" w:cs="B Nazanin" w:hint="cs"/>
          <w:smallCaps/>
          <w:spacing w:val="5"/>
          <w:sz w:val="28"/>
          <w:szCs w:val="28"/>
          <w:rtl/>
        </w:rPr>
        <w:instrText>":"مجله جامعه شناسي ايران","</w:instrText>
      </w:r>
      <w:r w:rsidRPr="00914DD3">
        <w:rPr>
          <w:rFonts w:asciiTheme="majorBidi" w:eastAsia="MS Mincho" w:hAnsiTheme="majorBidi" w:cs="B Nazanin"/>
          <w:smallCaps/>
          <w:spacing w:val="5"/>
          <w:sz w:val="28"/>
          <w:szCs w:val="28"/>
        </w:rPr>
        <w:instrText>page":"</w:instrText>
      </w:r>
      <w:r w:rsidRPr="00914DD3">
        <w:rPr>
          <w:rFonts w:asciiTheme="majorBidi" w:eastAsia="MS Mincho" w:hAnsiTheme="majorBidi" w:cs="B Nazanin" w:hint="cs"/>
          <w:smallCaps/>
          <w:spacing w:val="5"/>
          <w:sz w:val="28"/>
          <w:szCs w:val="28"/>
          <w:rtl/>
        </w:rPr>
        <w:instrText xml:space="preserve">۳۴ </w:instrText>
      </w:r>
      <w:r w:rsidRPr="00914DD3">
        <w:rPr>
          <w:rFonts w:asciiTheme="majorBidi" w:eastAsia="MS Mincho" w:hAnsiTheme="majorBidi" w:cs="B Nazanin"/>
          <w:smallCaps/>
          <w:spacing w:val="5"/>
          <w:sz w:val="28"/>
          <w:szCs w:val="28"/>
        </w:rPr>
        <w:instrText xml:space="preserve">- </w:instrText>
      </w:r>
      <w:r w:rsidRPr="00914DD3">
        <w:rPr>
          <w:rFonts w:asciiTheme="majorBidi" w:eastAsia="MS Mincho" w:hAnsiTheme="majorBidi" w:cs="B Nazanin" w:hint="cs"/>
          <w:smallCaps/>
          <w:spacing w:val="5"/>
          <w:sz w:val="28"/>
          <w:szCs w:val="28"/>
          <w:rtl/>
        </w:rPr>
        <w:instrText>۶۶</w:instrText>
      </w:r>
      <w:r w:rsidRPr="00914DD3">
        <w:rPr>
          <w:rFonts w:asciiTheme="majorBidi" w:eastAsia="MS Mincho" w:hAnsiTheme="majorBidi" w:cs="B Nazanin"/>
          <w:smallCaps/>
          <w:spacing w:val="5"/>
          <w:sz w:val="28"/>
          <w:szCs w:val="28"/>
        </w:rPr>
        <w:instrText>","volume":"6","issue":"1","source":"SID","abstract</w:instrText>
      </w:r>
      <w:r w:rsidRPr="00914DD3">
        <w:rPr>
          <w:rFonts w:asciiTheme="majorBidi" w:eastAsia="MS Mincho" w:hAnsiTheme="majorBidi" w:cs="B Nazanin" w:hint="cs"/>
          <w:smallCaps/>
          <w:spacing w:val="5"/>
          <w:sz w:val="28"/>
          <w:szCs w:val="28"/>
          <w:rtl/>
        </w:rPr>
        <w:instrText>":"ملهم بودن از آموزه هاي مسيحي و متاثر شدن از فرايندهاي تاريخي- اجتماعي غرب. وجود همين دو ويژگي امکان بهره برداري از اين مدل ها را در بستري هاي ديني و اجتماعي مغاير دشوار ساخته؛ مع الوصف مانع از انجام دادن برخي تمرينات در مطالعه دينداري با استفاده از سنجه هاي مشهورتر آنان نگرديده است. اينک پس از سپري شدن بيش از يک دهه از مطالعات دينداري در ايران و آشکار شدن ضعف ها و نارسايي هاي موجود در مدل و قالب هاي رايج، عزم جديدي براي ساخت و به کارگيري سنجه هاي منبعث از آموزه هاي اسلامي و منطبق با شرايط اجتماعي ايران شکل گرفته است که نويدبخش رفتن به سوي مدلي جامع و سنجه اي معيار براي اين کار مي باشد. اين مقاله با همين پيشينه و در راستاي همين هدف، پس از تعريف دينداري، برخي از مشهورترين مدل هاي دينداري را معرفي نموده است تا با وارسي و نقد اجمالي آن ها، زمينه براي ارائه « مدلي براي سنجش دينداري در ايران» فراهم آيد. دينداري داراي ابعاد و اجزايي است که از وجوه مختلف دين منبعث مي گردد و به نوبه خود نسبتي با ابعاد وجودي انسان دارد. لذا تلاش شده است تا مدل پيشنهادي، از يکسو، بيانگر نسبت هاي منطقي ميان اين مقولات باشد، و از سوي ديگر، علاوه بر « ابعاد»، تجليات دينداري، مثل « آثار» و « پي آمدهاي» عميق آن را که در سنجش به کار مي آيند نمايان سازد. اشاره به رعايت چند نکته اساسي در پياده سازي و تبديل مدل به يک سنجه عملياتي و شرح و توضيح مفاهيم و اصطلاحات به کار رفته در آن بخش انتهايي کار است که براي اطلاع از ضعف و خطاهاي احتمالي و بازبيني و اصلاحات لازم در معرض مداقه و ارزيابي اساتيد فن گذارده مي شود.","</w:instrText>
      </w:r>
      <w:r w:rsidRPr="00914DD3">
        <w:rPr>
          <w:rFonts w:asciiTheme="majorBidi" w:eastAsia="MS Mincho" w:hAnsiTheme="majorBidi" w:cs="B Nazanin"/>
          <w:smallCaps/>
          <w:spacing w:val="5"/>
          <w:sz w:val="28"/>
          <w:szCs w:val="28"/>
        </w:rPr>
        <w:instrText>language":"fa","author</w:instrText>
      </w:r>
      <w:r w:rsidRPr="00914DD3">
        <w:rPr>
          <w:rFonts w:asciiTheme="majorBidi" w:eastAsia="MS Mincho" w:hAnsiTheme="majorBidi" w:cs="B Nazanin" w:hint="cs"/>
          <w:smallCaps/>
          <w:spacing w:val="5"/>
          <w:sz w:val="28"/>
          <w:szCs w:val="28"/>
          <w:rtl/>
        </w:rPr>
        <w:instrText>":[{"</w:instrText>
      </w:r>
      <w:r w:rsidRPr="00914DD3">
        <w:rPr>
          <w:rFonts w:asciiTheme="majorBidi" w:eastAsia="MS Mincho" w:hAnsiTheme="majorBidi" w:cs="B Nazanin"/>
          <w:smallCaps/>
          <w:spacing w:val="5"/>
          <w:sz w:val="28"/>
          <w:szCs w:val="28"/>
        </w:rPr>
        <w:instrText>family</w:instrText>
      </w:r>
      <w:r w:rsidRPr="00914DD3">
        <w:rPr>
          <w:rFonts w:asciiTheme="majorBidi" w:eastAsia="MS Mincho" w:hAnsiTheme="majorBidi" w:cs="B Nazanin" w:hint="cs"/>
          <w:smallCaps/>
          <w:spacing w:val="5"/>
          <w:sz w:val="28"/>
          <w:szCs w:val="28"/>
          <w:rtl/>
        </w:rPr>
        <w:instrText>":"شجاعي زند","</w:instrText>
      </w:r>
      <w:r w:rsidRPr="00914DD3">
        <w:rPr>
          <w:rFonts w:asciiTheme="majorBidi" w:eastAsia="MS Mincho" w:hAnsiTheme="majorBidi" w:cs="B Nazanin"/>
          <w:smallCaps/>
          <w:spacing w:val="5"/>
          <w:sz w:val="28"/>
          <w:szCs w:val="28"/>
        </w:rPr>
        <w:instrText>given</w:instrText>
      </w:r>
      <w:r w:rsidRPr="00914DD3">
        <w:rPr>
          <w:rFonts w:asciiTheme="majorBidi" w:eastAsia="MS Mincho" w:hAnsiTheme="majorBidi" w:cs="B Nazanin" w:hint="cs"/>
          <w:smallCaps/>
          <w:spacing w:val="5"/>
          <w:sz w:val="28"/>
          <w:szCs w:val="28"/>
          <w:rtl/>
        </w:rPr>
        <w:instrText>":"عليرضا"}],"</w:instrText>
      </w:r>
      <w:r w:rsidRPr="00914DD3">
        <w:rPr>
          <w:rFonts w:asciiTheme="majorBidi" w:eastAsia="MS Mincho" w:hAnsiTheme="majorBidi" w:cs="B Nazanin"/>
          <w:smallCaps/>
          <w:spacing w:val="5"/>
          <w:sz w:val="28"/>
          <w:szCs w:val="28"/>
        </w:rPr>
        <w:instrText>issued":{"date-parts</w:instrText>
      </w:r>
      <w:r w:rsidRPr="00914DD3">
        <w:rPr>
          <w:rFonts w:asciiTheme="majorBidi" w:eastAsia="MS Mincho" w:hAnsiTheme="majorBidi" w:cs="B Nazanin" w:hint="cs"/>
          <w:smallCaps/>
          <w:spacing w:val="5"/>
          <w:sz w:val="28"/>
          <w:szCs w:val="28"/>
          <w:rtl/>
        </w:rPr>
        <w:instrText>":[["1384"]]</w:instrText>
      </w:r>
      <w:r w:rsidRPr="00914DD3">
        <w:rPr>
          <w:rFonts w:asciiTheme="majorBidi" w:eastAsia="MS Mincho" w:hAnsiTheme="majorBidi" w:cs="B Nazanin"/>
          <w:smallCaps/>
          <w:spacing w:val="5"/>
          <w:sz w:val="28"/>
          <w:szCs w:val="28"/>
        </w:rPr>
        <w:instrText>},"accessed":{"date-parts":[["2015",2,2</w:instrText>
      </w:r>
      <w:r w:rsidRPr="00914DD3">
        <w:rPr>
          <w:rFonts w:asciiTheme="majorBidi" w:eastAsia="MS Mincho" w:hAnsiTheme="majorBidi" w:cs="B Nazanin" w:hint="cs"/>
          <w:smallCaps/>
          <w:spacing w:val="5"/>
          <w:sz w:val="28"/>
          <w:szCs w:val="28"/>
          <w:rtl/>
        </w:rPr>
        <w:instrText>7]]}},"</w:instrText>
      </w:r>
      <w:r w:rsidRPr="00914DD3">
        <w:rPr>
          <w:rFonts w:asciiTheme="majorBidi" w:eastAsia="MS Mincho" w:hAnsiTheme="majorBidi" w:cs="B Nazanin"/>
          <w:smallCaps/>
          <w:spacing w:val="5"/>
          <w:sz w:val="28"/>
          <w:szCs w:val="28"/>
        </w:rPr>
        <w:instrText>suppress-author":true}],"schema":"https://github.com/citation-style-language/schema/raw/master/csl-citation.json</w:instrText>
      </w:r>
      <w:r w:rsidRPr="00914DD3">
        <w:rPr>
          <w:rFonts w:asciiTheme="majorBidi" w:eastAsia="MS Mincho" w:hAnsiTheme="majorBidi" w:cs="B Nazanin" w:hint="cs"/>
          <w:smallCaps/>
          <w:spacing w:val="5"/>
          <w:sz w:val="28"/>
          <w:szCs w:val="28"/>
          <w:rtl/>
        </w:rPr>
        <w:instrText xml:space="preserve">"} </w:instrText>
      </w:r>
      <w:r w:rsidRPr="00914DD3">
        <w:rPr>
          <w:rFonts w:asciiTheme="majorBidi" w:eastAsia="MS Mincho" w:hAnsiTheme="majorBidi" w:cs="B Nazanin" w:hint="cs"/>
          <w:smallCaps/>
          <w:spacing w:val="5"/>
          <w:sz w:val="28"/>
          <w:szCs w:val="28"/>
          <w:rtl/>
        </w:rPr>
        <w:fldChar w:fldCharType="separate"/>
      </w:r>
      <w:r w:rsidRPr="00914DD3">
        <w:rPr>
          <w:rFonts w:ascii="B Nazanin" w:hAnsi="B Nazanin" w:cs="B Nazanin" w:hint="cs"/>
          <w:sz w:val="28"/>
          <w:szCs w:val="28"/>
          <w:rtl/>
        </w:rPr>
        <w:t>(1384)</w:t>
      </w:r>
      <w:r w:rsidRPr="00914DD3">
        <w:rPr>
          <w:rFonts w:asciiTheme="majorBidi" w:eastAsia="MS Mincho" w:hAnsiTheme="majorBidi" w:cs="B Nazanin" w:hint="cs"/>
          <w:smallCaps/>
          <w:spacing w:val="5"/>
          <w:sz w:val="28"/>
          <w:szCs w:val="28"/>
          <w:rtl/>
        </w:rPr>
        <w:fldChar w:fldCharType="end"/>
      </w:r>
      <w:r w:rsidRPr="00914DD3">
        <w:rPr>
          <w:rFonts w:asciiTheme="majorBidi" w:eastAsia="MS Mincho" w:hAnsiTheme="majorBidi" w:cs="B Nazanin" w:hint="cs"/>
          <w:smallCaps/>
          <w:spacing w:val="5"/>
          <w:sz w:val="28"/>
          <w:szCs w:val="28"/>
          <w:rtl/>
        </w:rPr>
        <w:t xml:space="preserve"> و زمانی فراهانی (2012) </w:t>
      </w:r>
      <w:r w:rsidRPr="00914DD3">
        <w:rPr>
          <w:rFonts w:cs="B Nazanin" w:hint="cs"/>
          <w:sz w:val="28"/>
          <w:szCs w:val="28"/>
          <w:rtl/>
        </w:rPr>
        <w:t>طراحی و اعتباریابی شده است، این پرسشنامه شامل 18 گویه بسته پاسخ بر اساس طیف پنج درجه ای لیکرت می باشد، پرسشنامه دو بعد عقاید دینی و اعمال دینی را مورد سنجش قرار می دهد،پرسشنامه در طول فرایند تحقیق توسط محقق  اعتباریابی شده است.</w:t>
      </w:r>
    </w:p>
    <w:p w14:paraId="45B572DA" w14:textId="77777777" w:rsidR="00914DD3" w:rsidRPr="00914DD3" w:rsidRDefault="00914DD3" w:rsidP="00914DD3">
      <w:pPr>
        <w:tabs>
          <w:tab w:val="left" w:pos="3855"/>
        </w:tabs>
        <w:bidi w:val="0"/>
        <w:jc w:val="center"/>
        <w:rPr>
          <w:rFonts w:cs="B Titr"/>
          <w:b/>
          <w:bCs/>
          <w:sz w:val="32"/>
          <w:szCs w:val="32"/>
        </w:rPr>
      </w:pPr>
    </w:p>
    <w:tbl>
      <w:tblPr>
        <w:tblStyle w:val="GridTable4-Accent3"/>
        <w:bidiVisual/>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78"/>
        <w:gridCol w:w="6390"/>
        <w:gridCol w:w="630"/>
        <w:gridCol w:w="630"/>
        <w:gridCol w:w="630"/>
        <w:gridCol w:w="630"/>
        <w:gridCol w:w="620"/>
      </w:tblGrid>
      <w:tr w:rsidR="00914DD3" w:rsidRPr="00914DD3" w14:paraId="2C73FACA" w14:textId="77777777" w:rsidTr="00F14798">
        <w:trPr>
          <w:cnfStyle w:val="100000000000" w:firstRow="1" w:lastRow="0" w:firstColumn="0" w:lastColumn="0" w:oddVBand="0" w:evenVBand="0" w:oddHBand="0" w:evenHBand="0" w:firstRowFirstColumn="0" w:firstRowLastColumn="0" w:lastRowFirstColumn="0" w:lastRowLastColumn="0"/>
          <w:cantSplit/>
          <w:trHeight w:val="1458"/>
          <w:jc w:val="center"/>
        </w:trPr>
        <w:tc>
          <w:tcPr>
            <w:tcW w:w="578" w:type="dxa"/>
            <w:tcBorders>
              <w:top w:val="none" w:sz="0" w:space="0" w:color="auto"/>
              <w:left w:val="none" w:sz="0" w:space="0" w:color="auto"/>
              <w:bottom w:val="none" w:sz="0" w:space="0" w:color="auto"/>
              <w:right w:val="none" w:sz="0" w:space="0" w:color="auto"/>
            </w:tcBorders>
            <w:noWrap/>
            <w:textDirection w:val="btLr"/>
            <w:vAlign w:val="center"/>
            <w:hideMark/>
          </w:tcPr>
          <w:p w14:paraId="51AD8DF5" w14:textId="77777777" w:rsidR="00914DD3" w:rsidRPr="00914DD3" w:rsidRDefault="00914DD3" w:rsidP="00914DD3">
            <w:pPr>
              <w:ind w:left="113" w:right="113"/>
              <w:jc w:val="center"/>
              <w:rPr>
                <w:rFonts w:asciiTheme="majorBidi" w:eastAsia="Times New Roman" w:hAnsiTheme="majorBidi" w:cs="B Nazanin"/>
                <w:color w:val="auto"/>
                <w:sz w:val="28"/>
                <w:szCs w:val="28"/>
              </w:rPr>
            </w:pPr>
            <w:r w:rsidRPr="00914DD3">
              <w:rPr>
                <w:rFonts w:asciiTheme="majorBidi" w:eastAsia="Times New Roman" w:hAnsiTheme="majorBidi" w:cs="B Nazanin" w:hint="cs"/>
                <w:color w:val="auto"/>
                <w:sz w:val="28"/>
                <w:szCs w:val="28"/>
                <w:rtl/>
              </w:rPr>
              <w:t>ردیف</w:t>
            </w:r>
          </w:p>
        </w:tc>
        <w:tc>
          <w:tcPr>
            <w:tcW w:w="6390" w:type="dxa"/>
            <w:tcBorders>
              <w:top w:val="none" w:sz="0" w:space="0" w:color="auto"/>
              <w:left w:val="none" w:sz="0" w:space="0" w:color="auto"/>
              <w:bottom w:val="none" w:sz="0" w:space="0" w:color="auto"/>
              <w:right w:val="none" w:sz="0" w:space="0" w:color="auto"/>
            </w:tcBorders>
            <w:vAlign w:val="center"/>
            <w:hideMark/>
          </w:tcPr>
          <w:p w14:paraId="0A2BC820" w14:textId="69A8660E" w:rsidR="00914DD3" w:rsidRPr="00914DD3" w:rsidRDefault="00914DD3" w:rsidP="00914DD3">
            <w:pPr>
              <w:jc w:val="center"/>
              <w:rPr>
                <w:rFonts w:asciiTheme="majorBidi" w:eastAsia="Times New Roman" w:hAnsiTheme="majorBidi" w:cs="B Nazanin"/>
                <w:color w:val="auto"/>
                <w:sz w:val="28"/>
                <w:szCs w:val="28"/>
              </w:rPr>
            </w:pPr>
            <w:r w:rsidRPr="00914DD3">
              <w:rPr>
                <w:rFonts w:asciiTheme="majorBidi" w:eastAsia="Times New Roman" w:hAnsiTheme="majorBidi" w:cs="B Nazanin" w:hint="cs"/>
                <w:color w:val="auto"/>
                <w:sz w:val="32"/>
                <w:szCs w:val="32"/>
                <w:rtl/>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4CA9181D" w14:textId="77777777" w:rsidR="00914DD3" w:rsidRPr="00914DD3" w:rsidRDefault="00914DD3" w:rsidP="00914DD3">
            <w:pPr>
              <w:ind w:left="113" w:right="113"/>
              <w:jc w:val="center"/>
              <w:rPr>
                <w:rFonts w:asciiTheme="majorBidi" w:eastAsia="Times New Roman" w:hAnsiTheme="majorBidi" w:cs="B Nazanin"/>
                <w:color w:val="auto"/>
                <w:sz w:val="28"/>
                <w:szCs w:val="28"/>
              </w:rPr>
            </w:pPr>
            <w:r w:rsidRPr="00914DD3">
              <w:rPr>
                <w:rFonts w:asciiTheme="majorBidi" w:eastAsia="Times New Roman" w:hAnsiTheme="majorBidi" w:cs="B Nazanin" w:hint="cs"/>
                <w:color w:val="auto"/>
                <w:sz w:val="28"/>
                <w:szCs w:val="28"/>
                <w:rtl/>
              </w:rPr>
              <w:t>کاملاً موافقم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0E0EFBFC" w14:textId="77777777" w:rsidR="00914DD3" w:rsidRPr="00914DD3" w:rsidRDefault="00914DD3" w:rsidP="00914DD3">
            <w:pPr>
              <w:ind w:left="113" w:right="113"/>
              <w:jc w:val="center"/>
              <w:rPr>
                <w:rFonts w:asciiTheme="majorBidi" w:eastAsia="Times New Roman" w:hAnsiTheme="majorBidi" w:cs="B Nazanin"/>
                <w:color w:val="auto"/>
                <w:sz w:val="28"/>
                <w:szCs w:val="28"/>
              </w:rPr>
            </w:pPr>
            <w:r w:rsidRPr="00914DD3">
              <w:rPr>
                <w:rFonts w:asciiTheme="majorBidi" w:eastAsia="Times New Roman" w:hAnsiTheme="majorBidi" w:cs="B Nazanin" w:hint="cs"/>
                <w:color w:val="auto"/>
                <w:sz w:val="28"/>
                <w:szCs w:val="28"/>
                <w:rtl/>
              </w:rPr>
              <w:t>موافقم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6FE5B827" w14:textId="77777777" w:rsidR="00914DD3" w:rsidRPr="00914DD3" w:rsidRDefault="00914DD3" w:rsidP="00914DD3">
            <w:pPr>
              <w:ind w:left="113" w:right="113"/>
              <w:jc w:val="center"/>
              <w:rPr>
                <w:rFonts w:asciiTheme="majorBidi" w:eastAsia="Times New Roman" w:hAnsiTheme="majorBidi" w:cs="B Nazanin"/>
                <w:color w:val="auto"/>
                <w:sz w:val="28"/>
                <w:szCs w:val="28"/>
                <w:rtl/>
              </w:rPr>
            </w:pPr>
            <w:r w:rsidRPr="00914DD3">
              <w:rPr>
                <w:rFonts w:asciiTheme="majorBidi" w:eastAsia="Times New Roman" w:hAnsiTheme="majorBidi" w:cs="B Nazanin" w:hint="cs"/>
                <w:color w:val="auto"/>
                <w:sz w:val="28"/>
                <w:szCs w:val="28"/>
                <w:rtl/>
              </w:rPr>
              <w:t>نظری ندارم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5AD6A68E" w14:textId="77777777" w:rsidR="00914DD3" w:rsidRPr="00914DD3" w:rsidRDefault="00914DD3" w:rsidP="00914DD3">
            <w:pPr>
              <w:ind w:left="113" w:right="113"/>
              <w:jc w:val="center"/>
              <w:rPr>
                <w:rFonts w:asciiTheme="majorBidi" w:eastAsia="Times New Roman" w:hAnsiTheme="majorBidi" w:cs="B Nazanin"/>
                <w:color w:val="auto"/>
                <w:sz w:val="28"/>
                <w:szCs w:val="28"/>
                <w:rtl/>
              </w:rPr>
            </w:pPr>
            <w:r w:rsidRPr="00914DD3">
              <w:rPr>
                <w:rFonts w:asciiTheme="majorBidi" w:eastAsia="Times New Roman" w:hAnsiTheme="majorBidi" w:cs="B Nazanin" w:hint="cs"/>
                <w:color w:val="auto"/>
                <w:sz w:val="28"/>
                <w:szCs w:val="28"/>
                <w:rtl/>
              </w:rPr>
              <w:t>مخالفم</w:t>
            </w:r>
          </w:p>
        </w:tc>
        <w:tc>
          <w:tcPr>
            <w:tcW w:w="620" w:type="dxa"/>
            <w:tcBorders>
              <w:top w:val="none" w:sz="0" w:space="0" w:color="auto"/>
              <w:left w:val="none" w:sz="0" w:space="0" w:color="auto"/>
              <w:bottom w:val="none" w:sz="0" w:space="0" w:color="auto"/>
              <w:right w:val="none" w:sz="0" w:space="0" w:color="auto"/>
            </w:tcBorders>
            <w:textDirection w:val="btLr"/>
            <w:vAlign w:val="center"/>
            <w:hideMark/>
          </w:tcPr>
          <w:p w14:paraId="77C06F1F" w14:textId="77777777" w:rsidR="00914DD3" w:rsidRPr="00914DD3" w:rsidRDefault="00914DD3" w:rsidP="00914DD3">
            <w:pPr>
              <w:ind w:left="113" w:right="113"/>
              <w:jc w:val="center"/>
              <w:rPr>
                <w:rFonts w:asciiTheme="majorBidi" w:eastAsia="Times New Roman" w:hAnsiTheme="majorBidi" w:cs="B Nazanin"/>
                <w:color w:val="auto"/>
                <w:sz w:val="28"/>
                <w:szCs w:val="28"/>
                <w:rtl/>
              </w:rPr>
            </w:pPr>
            <w:r w:rsidRPr="00914DD3">
              <w:rPr>
                <w:rFonts w:asciiTheme="majorBidi" w:eastAsia="Times New Roman" w:hAnsiTheme="majorBidi" w:cs="B Nazanin" w:hint="cs"/>
                <w:color w:val="auto"/>
                <w:sz w:val="28"/>
                <w:szCs w:val="28"/>
                <w:rtl/>
              </w:rPr>
              <w:t>کاملاً مخالفم</w:t>
            </w:r>
          </w:p>
        </w:tc>
      </w:tr>
      <w:tr w:rsidR="00914DD3" w:rsidRPr="00914DD3" w14:paraId="27C782CE" w14:textId="77777777" w:rsidTr="00F14798">
        <w:trPr>
          <w:cnfStyle w:val="000000100000" w:firstRow="0" w:lastRow="0" w:firstColumn="0" w:lastColumn="0" w:oddVBand="0" w:evenVBand="0" w:oddHBand="1" w:evenHBand="0" w:firstRowFirstColumn="0" w:firstRowLastColumn="0" w:lastRowFirstColumn="0" w:lastRowLastColumn="0"/>
          <w:trHeight w:val="558"/>
          <w:jc w:val="center"/>
        </w:trPr>
        <w:tc>
          <w:tcPr>
            <w:tcW w:w="578" w:type="dxa"/>
            <w:noWrap/>
            <w:hideMark/>
          </w:tcPr>
          <w:p w14:paraId="7868DB0A" w14:textId="77777777" w:rsidR="00914DD3" w:rsidRPr="00914DD3" w:rsidRDefault="00914DD3">
            <w:pPr>
              <w:jc w:val="center"/>
              <w:rPr>
                <w:rFonts w:asciiTheme="majorBidi" w:eastAsia="Times New Roman" w:hAnsiTheme="majorBidi" w:cs="B Nazanin"/>
                <w:b/>
                <w:bCs/>
                <w:sz w:val="28"/>
                <w:szCs w:val="28"/>
                <w:rtl/>
              </w:rPr>
            </w:pPr>
            <w:r w:rsidRPr="00914DD3">
              <w:rPr>
                <w:rFonts w:asciiTheme="majorBidi" w:eastAsia="Times New Roman" w:hAnsiTheme="majorBidi" w:cs="B Nazanin" w:hint="cs"/>
                <w:b/>
                <w:bCs/>
                <w:sz w:val="28"/>
                <w:szCs w:val="28"/>
                <w:rtl/>
              </w:rPr>
              <w:t>1</w:t>
            </w:r>
          </w:p>
        </w:tc>
        <w:tc>
          <w:tcPr>
            <w:tcW w:w="6390" w:type="dxa"/>
            <w:hideMark/>
          </w:tcPr>
          <w:p w14:paraId="69A80FA8" w14:textId="77777777" w:rsidR="00914DD3" w:rsidRPr="00914DD3" w:rsidRDefault="00914DD3">
            <w:pPr>
              <w:rPr>
                <w:rFonts w:asciiTheme="majorBidi" w:eastAsia="Times New Roman" w:hAnsiTheme="majorBidi" w:cs="B Nazanin"/>
                <w:sz w:val="28"/>
                <w:szCs w:val="28"/>
                <w:rtl/>
              </w:rPr>
            </w:pPr>
            <w:r w:rsidRPr="00914DD3">
              <w:rPr>
                <w:rFonts w:asciiTheme="majorBidi" w:eastAsia="Times New Roman" w:hAnsiTheme="majorBidi" w:cs="B Nazanin" w:hint="cs"/>
                <w:sz w:val="28"/>
                <w:szCs w:val="28"/>
                <w:rtl/>
              </w:rPr>
              <w:t>می دانم خدایی وجود دارد و هیچ شکی در آن ندارم.</w:t>
            </w:r>
          </w:p>
        </w:tc>
        <w:tc>
          <w:tcPr>
            <w:tcW w:w="630" w:type="dxa"/>
            <w:noWrap/>
            <w:hideMark/>
          </w:tcPr>
          <w:p w14:paraId="6F6D9824" w14:textId="77777777" w:rsidR="00914DD3" w:rsidRPr="00914DD3" w:rsidRDefault="00914DD3">
            <w:pPr>
              <w:rPr>
                <w:rFonts w:asciiTheme="majorBidi" w:eastAsia="Times New Roman" w:hAnsiTheme="majorBidi" w:cs="B Nazanin"/>
                <w:sz w:val="28"/>
                <w:szCs w:val="28"/>
              </w:rPr>
            </w:pPr>
          </w:p>
        </w:tc>
        <w:tc>
          <w:tcPr>
            <w:tcW w:w="630" w:type="dxa"/>
            <w:noWrap/>
            <w:hideMark/>
          </w:tcPr>
          <w:p w14:paraId="5A727D6F" w14:textId="77777777" w:rsidR="00914DD3" w:rsidRPr="00914DD3" w:rsidRDefault="00914DD3">
            <w:pPr>
              <w:rPr>
                <w:rFonts w:cs="B Nazanin"/>
                <w:sz w:val="28"/>
                <w:szCs w:val="28"/>
                <w:lang w:bidi="ar-SA"/>
              </w:rPr>
            </w:pPr>
          </w:p>
        </w:tc>
        <w:tc>
          <w:tcPr>
            <w:tcW w:w="630" w:type="dxa"/>
            <w:noWrap/>
            <w:hideMark/>
          </w:tcPr>
          <w:p w14:paraId="7542FBF0" w14:textId="77777777" w:rsidR="00914DD3" w:rsidRPr="00914DD3" w:rsidRDefault="00914DD3">
            <w:pPr>
              <w:rPr>
                <w:rFonts w:cs="B Nazanin"/>
                <w:sz w:val="28"/>
                <w:szCs w:val="28"/>
                <w:lang w:bidi="ar-SA"/>
              </w:rPr>
            </w:pPr>
          </w:p>
        </w:tc>
        <w:tc>
          <w:tcPr>
            <w:tcW w:w="630" w:type="dxa"/>
            <w:noWrap/>
            <w:hideMark/>
          </w:tcPr>
          <w:p w14:paraId="25C8269E" w14:textId="77777777" w:rsidR="00914DD3" w:rsidRPr="00914DD3" w:rsidRDefault="00914DD3">
            <w:pPr>
              <w:rPr>
                <w:rFonts w:cs="B Nazanin"/>
                <w:sz w:val="28"/>
                <w:szCs w:val="28"/>
                <w:lang w:bidi="ar-SA"/>
              </w:rPr>
            </w:pPr>
          </w:p>
        </w:tc>
        <w:tc>
          <w:tcPr>
            <w:tcW w:w="620" w:type="dxa"/>
            <w:noWrap/>
            <w:hideMark/>
          </w:tcPr>
          <w:p w14:paraId="0A7E3BC4" w14:textId="77777777" w:rsidR="00914DD3" w:rsidRPr="00914DD3" w:rsidRDefault="00914DD3">
            <w:pPr>
              <w:rPr>
                <w:rFonts w:cs="B Nazanin"/>
                <w:sz w:val="28"/>
                <w:szCs w:val="28"/>
                <w:lang w:bidi="ar-SA"/>
              </w:rPr>
            </w:pPr>
          </w:p>
        </w:tc>
      </w:tr>
      <w:tr w:rsidR="00914DD3" w:rsidRPr="00914DD3" w14:paraId="637E7130" w14:textId="77777777" w:rsidTr="00F14798">
        <w:trPr>
          <w:trHeight w:val="558"/>
          <w:jc w:val="center"/>
        </w:trPr>
        <w:tc>
          <w:tcPr>
            <w:tcW w:w="578" w:type="dxa"/>
            <w:noWrap/>
            <w:hideMark/>
          </w:tcPr>
          <w:p w14:paraId="2BF1DFF2"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2</w:t>
            </w:r>
          </w:p>
        </w:tc>
        <w:tc>
          <w:tcPr>
            <w:tcW w:w="6390" w:type="dxa"/>
            <w:hideMark/>
          </w:tcPr>
          <w:p w14:paraId="792908D9"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حضرت محمد (ص) از طرف خداوند مبعوث شده است.</w:t>
            </w:r>
          </w:p>
        </w:tc>
        <w:tc>
          <w:tcPr>
            <w:tcW w:w="630" w:type="dxa"/>
            <w:noWrap/>
            <w:hideMark/>
          </w:tcPr>
          <w:p w14:paraId="3645670A" w14:textId="77777777" w:rsidR="00914DD3" w:rsidRPr="00914DD3" w:rsidRDefault="00914DD3">
            <w:pPr>
              <w:rPr>
                <w:rFonts w:asciiTheme="majorBidi" w:eastAsia="Times New Roman" w:hAnsiTheme="majorBidi" w:cs="B Nazanin"/>
                <w:sz w:val="28"/>
                <w:szCs w:val="28"/>
              </w:rPr>
            </w:pPr>
          </w:p>
        </w:tc>
        <w:tc>
          <w:tcPr>
            <w:tcW w:w="630" w:type="dxa"/>
            <w:noWrap/>
            <w:hideMark/>
          </w:tcPr>
          <w:p w14:paraId="1F8ECE5D" w14:textId="77777777" w:rsidR="00914DD3" w:rsidRPr="00914DD3" w:rsidRDefault="00914DD3">
            <w:pPr>
              <w:rPr>
                <w:rFonts w:cs="B Nazanin"/>
                <w:sz w:val="28"/>
                <w:szCs w:val="28"/>
                <w:lang w:bidi="ar-SA"/>
              </w:rPr>
            </w:pPr>
          </w:p>
        </w:tc>
        <w:tc>
          <w:tcPr>
            <w:tcW w:w="630" w:type="dxa"/>
            <w:noWrap/>
            <w:hideMark/>
          </w:tcPr>
          <w:p w14:paraId="448F968F" w14:textId="77777777" w:rsidR="00914DD3" w:rsidRPr="00914DD3" w:rsidRDefault="00914DD3">
            <w:pPr>
              <w:rPr>
                <w:rFonts w:cs="B Nazanin"/>
                <w:sz w:val="28"/>
                <w:szCs w:val="28"/>
                <w:lang w:bidi="ar-SA"/>
              </w:rPr>
            </w:pPr>
          </w:p>
        </w:tc>
        <w:tc>
          <w:tcPr>
            <w:tcW w:w="630" w:type="dxa"/>
            <w:noWrap/>
            <w:hideMark/>
          </w:tcPr>
          <w:p w14:paraId="538FBE72" w14:textId="77777777" w:rsidR="00914DD3" w:rsidRPr="00914DD3" w:rsidRDefault="00914DD3">
            <w:pPr>
              <w:rPr>
                <w:rFonts w:cs="B Nazanin"/>
                <w:sz w:val="28"/>
                <w:szCs w:val="28"/>
                <w:lang w:bidi="ar-SA"/>
              </w:rPr>
            </w:pPr>
          </w:p>
        </w:tc>
        <w:tc>
          <w:tcPr>
            <w:tcW w:w="620" w:type="dxa"/>
            <w:noWrap/>
            <w:hideMark/>
          </w:tcPr>
          <w:p w14:paraId="4C89F4BA" w14:textId="77777777" w:rsidR="00914DD3" w:rsidRPr="00914DD3" w:rsidRDefault="00914DD3">
            <w:pPr>
              <w:rPr>
                <w:rFonts w:cs="B Nazanin"/>
                <w:sz w:val="28"/>
                <w:szCs w:val="28"/>
                <w:lang w:bidi="ar-SA"/>
              </w:rPr>
            </w:pPr>
          </w:p>
        </w:tc>
      </w:tr>
      <w:tr w:rsidR="00914DD3" w:rsidRPr="00914DD3" w14:paraId="6FA21615" w14:textId="77777777" w:rsidTr="00F14798">
        <w:trPr>
          <w:cnfStyle w:val="000000100000" w:firstRow="0" w:lastRow="0" w:firstColumn="0" w:lastColumn="0" w:oddVBand="0" w:evenVBand="0" w:oddHBand="1" w:evenHBand="0" w:firstRowFirstColumn="0" w:firstRowLastColumn="0" w:lastRowFirstColumn="0" w:lastRowLastColumn="0"/>
          <w:trHeight w:val="558"/>
          <w:jc w:val="center"/>
        </w:trPr>
        <w:tc>
          <w:tcPr>
            <w:tcW w:w="578" w:type="dxa"/>
            <w:noWrap/>
            <w:hideMark/>
          </w:tcPr>
          <w:p w14:paraId="04C934AE"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3</w:t>
            </w:r>
          </w:p>
        </w:tc>
        <w:tc>
          <w:tcPr>
            <w:tcW w:w="6390" w:type="dxa"/>
            <w:hideMark/>
          </w:tcPr>
          <w:p w14:paraId="35F69C74"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امامان معصوم (ع) تداوم رسالت پیامبر اکرم (ص) هستند.</w:t>
            </w:r>
          </w:p>
        </w:tc>
        <w:tc>
          <w:tcPr>
            <w:tcW w:w="630" w:type="dxa"/>
            <w:noWrap/>
            <w:hideMark/>
          </w:tcPr>
          <w:p w14:paraId="50DCCC2E" w14:textId="77777777" w:rsidR="00914DD3" w:rsidRPr="00914DD3" w:rsidRDefault="00914DD3">
            <w:pPr>
              <w:rPr>
                <w:rFonts w:asciiTheme="majorBidi" w:eastAsia="Times New Roman" w:hAnsiTheme="majorBidi" w:cs="B Nazanin"/>
                <w:sz w:val="28"/>
                <w:szCs w:val="28"/>
              </w:rPr>
            </w:pPr>
          </w:p>
        </w:tc>
        <w:tc>
          <w:tcPr>
            <w:tcW w:w="630" w:type="dxa"/>
            <w:noWrap/>
            <w:hideMark/>
          </w:tcPr>
          <w:p w14:paraId="4191E9D6" w14:textId="77777777" w:rsidR="00914DD3" w:rsidRPr="00914DD3" w:rsidRDefault="00914DD3">
            <w:pPr>
              <w:rPr>
                <w:rFonts w:cs="B Nazanin"/>
                <w:sz w:val="28"/>
                <w:szCs w:val="28"/>
                <w:lang w:bidi="ar-SA"/>
              </w:rPr>
            </w:pPr>
          </w:p>
        </w:tc>
        <w:tc>
          <w:tcPr>
            <w:tcW w:w="630" w:type="dxa"/>
            <w:noWrap/>
            <w:hideMark/>
          </w:tcPr>
          <w:p w14:paraId="15C48A84" w14:textId="77777777" w:rsidR="00914DD3" w:rsidRPr="00914DD3" w:rsidRDefault="00914DD3">
            <w:pPr>
              <w:rPr>
                <w:rFonts w:cs="B Nazanin"/>
                <w:sz w:val="28"/>
                <w:szCs w:val="28"/>
                <w:lang w:bidi="ar-SA"/>
              </w:rPr>
            </w:pPr>
          </w:p>
        </w:tc>
        <w:tc>
          <w:tcPr>
            <w:tcW w:w="630" w:type="dxa"/>
            <w:noWrap/>
            <w:hideMark/>
          </w:tcPr>
          <w:p w14:paraId="3002A047" w14:textId="77777777" w:rsidR="00914DD3" w:rsidRPr="00914DD3" w:rsidRDefault="00914DD3">
            <w:pPr>
              <w:rPr>
                <w:rFonts w:cs="B Nazanin"/>
                <w:sz w:val="28"/>
                <w:szCs w:val="28"/>
                <w:lang w:bidi="ar-SA"/>
              </w:rPr>
            </w:pPr>
          </w:p>
        </w:tc>
        <w:tc>
          <w:tcPr>
            <w:tcW w:w="620" w:type="dxa"/>
            <w:noWrap/>
            <w:hideMark/>
          </w:tcPr>
          <w:p w14:paraId="6FCB91B7" w14:textId="77777777" w:rsidR="00914DD3" w:rsidRPr="00914DD3" w:rsidRDefault="00914DD3">
            <w:pPr>
              <w:rPr>
                <w:rFonts w:cs="B Nazanin"/>
                <w:sz w:val="28"/>
                <w:szCs w:val="28"/>
                <w:lang w:bidi="ar-SA"/>
              </w:rPr>
            </w:pPr>
          </w:p>
        </w:tc>
      </w:tr>
      <w:tr w:rsidR="00914DD3" w:rsidRPr="00914DD3" w14:paraId="3C38EA44" w14:textId="77777777" w:rsidTr="00F14798">
        <w:trPr>
          <w:trHeight w:val="558"/>
          <w:jc w:val="center"/>
        </w:trPr>
        <w:tc>
          <w:tcPr>
            <w:tcW w:w="578" w:type="dxa"/>
            <w:noWrap/>
            <w:hideMark/>
          </w:tcPr>
          <w:p w14:paraId="38362688"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4</w:t>
            </w:r>
          </w:p>
        </w:tc>
        <w:tc>
          <w:tcPr>
            <w:tcW w:w="6390" w:type="dxa"/>
            <w:hideMark/>
          </w:tcPr>
          <w:p w14:paraId="1070EF79"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قران کلام خداوند است و هرچه می‌گوید حقیقت است</w:t>
            </w:r>
          </w:p>
        </w:tc>
        <w:tc>
          <w:tcPr>
            <w:tcW w:w="630" w:type="dxa"/>
            <w:noWrap/>
            <w:hideMark/>
          </w:tcPr>
          <w:p w14:paraId="579FB40C" w14:textId="77777777" w:rsidR="00914DD3" w:rsidRPr="00914DD3" w:rsidRDefault="00914DD3">
            <w:pPr>
              <w:rPr>
                <w:rFonts w:asciiTheme="majorBidi" w:eastAsia="Times New Roman" w:hAnsiTheme="majorBidi" w:cs="B Nazanin"/>
                <w:sz w:val="28"/>
                <w:szCs w:val="28"/>
              </w:rPr>
            </w:pPr>
          </w:p>
        </w:tc>
        <w:tc>
          <w:tcPr>
            <w:tcW w:w="630" w:type="dxa"/>
            <w:noWrap/>
            <w:hideMark/>
          </w:tcPr>
          <w:p w14:paraId="24CB07F4" w14:textId="77777777" w:rsidR="00914DD3" w:rsidRPr="00914DD3" w:rsidRDefault="00914DD3">
            <w:pPr>
              <w:rPr>
                <w:rFonts w:cs="B Nazanin"/>
                <w:sz w:val="28"/>
                <w:szCs w:val="28"/>
                <w:lang w:bidi="ar-SA"/>
              </w:rPr>
            </w:pPr>
          </w:p>
        </w:tc>
        <w:tc>
          <w:tcPr>
            <w:tcW w:w="630" w:type="dxa"/>
            <w:noWrap/>
            <w:hideMark/>
          </w:tcPr>
          <w:p w14:paraId="1BFCDC15" w14:textId="77777777" w:rsidR="00914DD3" w:rsidRPr="00914DD3" w:rsidRDefault="00914DD3">
            <w:pPr>
              <w:rPr>
                <w:rFonts w:cs="B Nazanin"/>
                <w:sz w:val="28"/>
                <w:szCs w:val="28"/>
                <w:lang w:bidi="ar-SA"/>
              </w:rPr>
            </w:pPr>
          </w:p>
        </w:tc>
        <w:tc>
          <w:tcPr>
            <w:tcW w:w="630" w:type="dxa"/>
            <w:noWrap/>
            <w:hideMark/>
          </w:tcPr>
          <w:p w14:paraId="4E93CD32" w14:textId="77777777" w:rsidR="00914DD3" w:rsidRPr="00914DD3" w:rsidRDefault="00914DD3">
            <w:pPr>
              <w:rPr>
                <w:rFonts w:cs="B Nazanin"/>
                <w:sz w:val="28"/>
                <w:szCs w:val="28"/>
                <w:lang w:bidi="ar-SA"/>
              </w:rPr>
            </w:pPr>
          </w:p>
        </w:tc>
        <w:tc>
          <w:tcPr>
            <w:tcW w:w="620" w:type="dxa"/>
            <w:noWrap/>
            <w:hideMark/>
          </w:tcPr>
          <w:p w14:paraId="1733E084" w14:textId="77777777" w:rsidR="00914DD3" w:rsidRPr="00914DD3" w:rsidRDefault="00914DD3">
            <w:pPr>
              <w:rPr>
                <w:rFonts w:cs="B Nazanin"/>
                <w:sz w:val="28"/>
                <w:szCs w:val="28"/>
                <w:lang w:bidi="ar-SA"/>
              </w:rPr>
            </w:pPr>
          </w:p>
        </w:tc>
      </w:tr>
      <w:tr w:rsidR="00914DD3" w:rsidRPr="00914DD3" w14:paraId="090833E4" w14:textId="77777777" w:rsidTr="00F14798">
        <w:trPr>
          <w:cnfStyle w:val="000000100000" w:firstRow="0" w:lastRow="0" w:firstColumn="0" w:lastColumn="0" w:oddVBand="0" w:evenVBand="0" w:oddHBand="1" w:evenHBand="0" w:firstRowFirstColumn="0" w:firstRowLastColumn="0" w:lastRowFirstColumn="0" w:lastRowLastColumn="0"/>
          <w:trHeight w:val="558"/>
          <w:jc w:val="center"/>
        </w:trPr>
        <w:tc>
          <w:tcPr>
            <w:tcW w:w="578" w:type="dxa"/>
            <w:noWrap/>
            <w:hideMark/>
          </w:tcPr>
          <w:p w14:paraId="6E800306"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5</w:t>
            </w:r>
          </w:p>
        </w:tc>
        <w:tc>
          <w:tcPr>
            <w:tcW w:w="6390" w:type="dxa"/>
            <w:hideMark/>
          </w:tcPr>
          <w:p w14:paraId="4000F298"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حیات و زندگی دیگری پس از مرگ وجود دارد.</w:t>
            </w:r>
          </w:p>
        </w:tc>
        <w:tc>
          <w:tcPr>
            <w:tcW w:w="630" w:type="dxa"/>
            <w:noWrap/>
            <w:hideMark/>
          </w:tcPr>
          <w:p w14:paraId="7F677CF8" w14:textId="77777777" w:rsidR="00914DD3" w:rsidRPr="00914DD3" w:rsidRDefault="00914DD3">
            <w:pPr>
              <w:rPr>
                <w:rFonts w:asciiTheme="majorBidi" w:eastAsia="Times New Roman" w:hAnsiTheme="majorBidi" w:cs="B Nazanin"/>
                <w:sz w:val="28"/>
                <w:szCs w:val="28"/>
              </w:rPr>
            </w:pPr>
          </w:p>
        </w:tc>
        <w:tc>
          <w:tcPr>
            <w:tcW w:w="630" w:type="dxa"/>
            <w:noWrap/>
            <w:hideMark/>
          </w:tcPr>
          <w:p w14:paraId="4032286F" w14:textId="77777777" w:rsidR="00914DD3" w:rsidRPr="00914DD3" w:rsidRDefault="00914DD3">
            <w:pPr>
              <w:rPr>
                <w:rFonts w:cs="B Nazanin"/>
                <w:sz w:val="28"/>
                <w:szCs w:val="28"/>
                <w:lang w:bidi="ar-SA"/>
              </w:rPr>
            </w:pPr>
          </w:p>
        </w:tc>
        <w:tc>
          <w:tcPr>
            <w:tcW w:w="630" w:type="dxa"/>
            <w:noWrap/>
            <w:hideMark/>
          </w:tcPr>
          <w:p w14:paraId="5F460B5B" w14:textId="77777777" w:rsidR="00914DD3" w:rsidRPr="00914DD3" w:rsidRDefault="00914DD3">
            <w:pPr>
              <w:rPr>
                <w:rFonts w:cs="B Nazanin"/>
                <w:sz w:val="28"/>
                <w:szCs w:val="28"/>
                <w:lang w:bidi="ar-SA"/>
              </w:rPr>
            </w:pPr>
          </w:p>
        </w:tc>
        <w:tc>
          <w:tcPr>
            <w:tcW w:w="630" w:type="dxa"/>
            <w:noWrap/>
            <w:hideMark/>
          </w:tcPr>
          <w:p w14:paraId="1D2E8484" w14:textId="77777777" w:rsidR="00914DD3" w:rsidRPr="00914DD3" w:rsidRDefault="00914DD3">
            <w:pPr>
              <w:rPr>
                <w:rFonts w:cs="B Nazanin"/>
                <w:sz w:val="28"/>
                <w:szCs w:val="28"/>
                <w:lang w:bidi="ar-SA"/>
              </w:rPr>
            </w:pPr>
          </w:p>
        </w:tc>
        <w:tc>
          <w:tcPr>
            <w:tcW w:w="620" w:type="dxa"/>
            <w:noWrap/>
            <w:hideMark/>
          </w:tcPr>
          <w:p w14:paraId="1C9E895B" w14:textId="77777777" w:rsidR="00914DD3" w:rsidRPr="00914DD3" w:rsidRDefault="00914DD3">
            <w:pPr>
              <w:rPr>
                <w:rFonts w:cs="B Nazanin"/>
                <w:sz w:val="28"/>
                <w:szCs w:val="28"/>
                <w:lang w:bidi="ar-SA"/>
              </w:rPr>
            </w:pPr>
          </w:p>
        </w:tc>
      </w:tr>
      <w:tr w:rsidR="00914DD3" w:rsidRPr="00914DD3" w14:paraId="0AF069E2" w14:textId="77777777" w:rsidTr="00F14798">
        <w:trPr>
          <w:trHeight w:val="558"/>
          <w:jc w:val="center"/>
        </w:trPr>
        <w:tc>
          <w:tcPr>
            <w:tcW w:w="578" w:type="dxa"/>
            <w:noWrap/>
            <w:hideMark/>
          </w:tcPr>
          <w:p w14:paraId="1ABB5E6A"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۶</w:t>
            </w:r>
          </w:p>
        </w:tc>
        <w:tc>
          <w:tcPr>
            <w:tcW w:w="6390" w:type="dxa"/>
            <w:hideMark/>
          </w:tcPr>
          <w:p w14:paraId="2121BEE8"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در روز قیامت به اعمال و رفتار ما رسیدگی می‌کنند.</w:t>
            </w:r>
          </w:p>
        </w:tc>
        <w:tc>
          <w:tcPr>
            <w:tcW w:w="630" w:type="dxa"/>
            <w:noWrap/>
            <w:hideMark/>
          </w:tcPr>
          <w:p w14:paraId="26A59F2D" w14:textId="77777777" w:rsidR="00914DD3" w:rsidRPr="00914DD3" w:rsidRDefault="00914DD3">
            <w:pPr>
              <w:rPr>
                <w:rFonts w:asciiTheme="majorBidi" w:eastAsia="Times New Roman" w:hAnsiTheme="majorBidi" w:cs="B Nazanin"/>
                <w:sz w:val="28"/>
                <w:szCs w:val="28"/>
              </w:rPr>
            </w:pPr>
          </w:p>
        </w:tc>
        <w:tc>
          <w:tcPr>
            <w:tcW w:w="630" w:type="dxa"/>
            <w:noWrap/>
            <w:hideMark/>
          </w:tcPr>
          <w:p w14:paraId="3AD85378" w14:textId="77777777" w:rsidR="00914DD3" w:rsidRPr="00914DD3" w:rsidRDefault="00914DD3">
            <w:pPr>
              <w:rPr>
                <w:rFonts w:cs="B Nazanin"/>
                <w:sz w:val="28"/>
                <w:szCs w:val="28"/>
                <w:lang w:bidi="ar-SA"/>
              </w:rPr>
            </w:pPr>
          </w:p>
        </w:tc>
        <w:tc>
          <w:tcPr>
            <w:tcW w:w="630" w:type="dxa"/>
            <w:noWrap/>
            <w:hideMark/>
          </w:tcPr>
          <w:p w14:paraId="1806FF6F" w14:textId="77777777" w:rsidR="00914DD3" w:rsidRPr="00914DD3" w:rsidRDefault="00914DD3">
            <w:pPr>
              <w:rPr>
                <w:rFonts w:cs="B Nazanin"/>
                <w:sz w:val="28"/>
                <w:szCs w:val="28"/>
                <w:lang w:bidi="ar-SA"/>
              </w:rPr>
            </w:pPr>
          </w:p>
        </w:tc>
        <w:tc>
          <w:tcPr>
            <w:tcW w:w="630" w:type="dxa"/>
            <w:noWrap/>
            <w:hideMark/>
          </w:tcPr>
          <w:p w14:paraId="5F81FAD2" w14:textId="77777777" w:rsidR="00914DD3" w:rsidRPr="00914DD3" w:rsidRDefault="00914DD3">
            <w:pPr>
              <w:rPr>
                <w:rFonts w:cs="B Nazanin"/>
                <w:sz w:val="28"/>
                <w:szCs w:val="28"/>
                <w:lang w:bidi="ar-SA"/>
              </w:rPr>
            </w:pPr>
          </w:p>
        </w:tc>
        <w:tc>
          <w:tcPr>
            <w:tcW w:w="620" w:type="dxa"/>
            <w:noWrap/>
            <w:hideMark/>
          </w:tcPr>
          <w:p w14:paraId="18803EA8" w14:textId="77777777" w:rsidR="00914DD3" w:rsidRPr="00914DD3" w:rsidRDefault="00914DD3">
            <w:pPr>
              <w:rPr>
                <w:rFonts w:cs="B Nazanin"/>
                <w:sz w:val="28"/>
                <w:szCs w:val="28"/>
                <w:lang w:bidi="ar-SA"/>
              </w:rPr>
            </w:pPr>
          </w:p>
        </w:tc>
      </w:tr>
      <w:tr w:rsidR="00914DD3" w:rsidRPr="00914DD3" w14:paraId="4F4510D3" w14:textId="77777777" w:rsidTr="00F14798">
        <w:trPr>
          <w:cnfStyle w:val="000000100000" w:firstRow="0" w:lastRow="0" w:firstColumn="0" w:lastColumn="0" w:oddVBand="0" w:evenVBand="0" w:oddHBand="1" w:evenHBand="0" w:firstRowFirstColumn="0" w:firstRowLastColumn="0" w:lastRowFirstColumn="0" w:lastRowLastColumn="0"/>
          <w:trHeight w:val="558"/>
          <w:jc w:val="center"/>
        </w:trPr>
        <w:tc>
          <w:tcPr>
            <w:tcW w:w="578" w:type="dxa"/>
            <w:noWrap/>
            <w:hideMark/>
          </w:tcPr>
          <w:p w14:paraId="441AB514"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7</w:t>
            </w:r>
          </w:p>
        </w:tc>
        <w:tc>
          <w:tcPr>
            <w:tcW w:w="6390" w:type="dxa"/>
            <w:hideMark/>
          </w:tcPr>
          <w:p w14:paraId="4FA1A006"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به نظر من چادر برای زن حجاب برتر است.</w:t>
            </w:r>
          </w:p>
        </w:tc>
        <w:tc>
          <w:tcPr>
            <w:tcW w:w="630" w:type="dxa"/>
            <w:hideMark/>
          </w:tcPr>
          <w:p w14:paraId="0684E544" w14:textId="77777777" w:rsidR="00914DD3" w:rsidRPr="00914DD3" w:rsidRDefault="00914DD3">
            <w:pPr>
              <w:rPr>
                <w:rFonts w:asciiTheme="majorBidi" w:eastAsia="Times New Roman" w:hAnsiTheme="majorBidi" w:cs="B Nazanin"/>
                <w:sz w:val="28"/>
                <w:szCs w:val="28"/>
              </w:rPr>
            </w:pPr>
          </w:p>
        </w:tc>
        <w:tc>
          <w:tcPr>
            <w:tcW w:w="630" w:type="dxa"/>
            <w:hideMark/>
          </w:tcPr>
          <w:p w14:paraId="335C2870" w14:textId="77777777" w:rsidR="00914DD3" w:rsidRPr="00914DD3" w:rsidRDefault="00914DD3">
            <w:pPr>
              <w:rPr>
                <w:rFonts w:cs="B Nazanin"/>
                <w:sz w:val="28"/>
                <w:szCs w:val="28"/>
                <w:lang w:bidi="ar-SA"/>
              </w:rPr>
            </w:pPr>
          </w:p>
        </w:tc>
        <w:tc>
          <w:tcPr>
            <w:tcW w:w="630" w:type="dxa"/>
            <w:hideMark/>
          </w:tcPr>
          <w:p w14:paraId="71881625" w14:textId="77777777" w:rsidR="00914DD3" w:rsidRPr="00914DD3" w:rsidRDefault="00914DD3">
            <w:pPr>
              <w:rPr>
                <w:rFonts w:cs="B Nazanin"/>
                <w:sz w:val="28"/>
                <w:szCs w:val="28"/>
                <w:lang w:bidi="ar-SA"/>
              </w:rPr>
            </w:pPr>
          </w:p>
        </w:tc>
        <w:tc>
          <w:tcPr>
            <w:tcW w:w="630" w:type="dxa"/>
            <w:hideMark/>
          </w:tcPr>
          <w:p w14:paraId="0CC671E5" w14:textId="77777777" w:rsidR="00914DD3" w:rsidRPr="00914DD3" w:rsidRDefault="00914DD3">
            <w:pPr>
              <w:rPr>
                <w:rFonts w:cs="B Nazanin"/>
                <w:sz w:val="28"/>
                <w:szCs w:val="28"/>
                <w:lang w:bidi="ar-SA"/>
              </w:rPr>
            </w:pPr>
          </w:p>
        </w:tc>
        <w:tc>
          <w:tcPr>
            <w:tcW w:w="620" w:type="dxa"/>
            <w:hideMark/>
          </w:tcPr>
          <w:p w14:paraId="340C19C3" w14:textId="77777777" w:rsidR="00914DD3" w:rsidRPr="00914DD3" w:rsidRDefault="00914DD3">
            <w:pPr>
              <w:rPr>
                <w:rFonts w:cs="B Nazanin"/>
                <w:sz w:val="28"/>
                <w:szCs w:val="28"/>
                <w:lang w:bidi="ar-SA"/>
              </w:rPr>
            </w:pPr>
          </w:p>
        </w:tc>
      </w:tr>
      <w:tr w:rsidR="00914DD3" w:rsidRPr="00914DD3" w14:paraId="78D3C083" w14:textId="77777777" w:rsidTr="00F14798">
        <w:trPr>
          <w:trHeight w:val="558"/>
          <w:jc w:val="center"/>
        </w:trPr>
        <w:tc>
          <w:tcPr>
            <w:tcW w:w="578" w:type="dxa"/>
            <w:noWrap/>
            <w:hideMark/>
          </w:tcPr>
          <w:p w14:paraId="27A35754"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8</w:t>
            </w:r>
          </w:p>
        </w:tc>
        <w:tc>
          <w:tcPr>
            <w:tcW w:w="6390" w:type="dxa"/>
            <w:hideMark/>
          </w:tcPr>
          <w:p w14:paraId="405A01D7"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سعی می‌کنم نمازهایم را سر وقت بخوانم.</w:t>
            </w:r>
          </w:p>
        </w:tc>
        <w:tc>
          <w:tcPr>
            <w:tcW w:w="630" w:type="dxa"/>
            <w:hideMark/>
          </w:tcPr>
          <w:p w14:paraId="58056427" w14:textId="77777777" w:rsidR="00914DD3" w:rsidRPr="00914DD3" w:rsidRDefault="00914DD3">
            <w:pPr>
              <w:rPr>
                <w:rFonts w:asciiTheme="majorBidi" w:eastAsia="Times New Roman" w:hAnsiTheme="majorBidi" w:cs="B Nazanin"/>
                <w:sz w:val="28"/>
                <w:szCs w:val="28"/>
              </w:rPr>
            </w:pPr>
          </w:p>
        </w:tc>
        <w:tc>
          <w:tcPr>
            <w:tcW w:w="630" w:type="dxa"/>
            <w:hideMark/>
          </w:tcPr>
          <w:p w14:paraId="61E01E35" w14:textId="77777777" w:rsidR="00914DD3" w:rsidRPr="00914DD3" w:rsidRDefault="00914DD3">
            <w:pPr>
              <w:rPr>
                <w:rFonts w:cs="B Nazanin"/>
                <w:sz w:val="28"/>
                <w:szCs w:val="28"/>
                <w:lang w:bidi="ar-SA"/>
              </w:rPr>
            </w:pPr>
          </w:p>
        </w:tc>
        <w:tc>
          <w:tcPr>
            <w:tcW w:w="630" w:type="dxa"/>
            <w:hideMark/>
          </w:tcPr>
          <w:p w14:paraId="6DF3C2A0" w14:textId="77777777" w:rsidR="00914DD3" w:rsidRPr="00914DD3" w:rsidRDefault="00914DD3">
            <w:pPr>
              <w:rPr>
                <w:rFonts w:cs="B Nazanin"/>
                <w:sz w:val="28"/>
                <w:szCs w:val="28"/>
                <w:lang w:bidi="ar-SA"/>
              </w:rPr>
            </w:pPr>
          </w:p>
        </w:tc>
        <w:tc>
          <w:tcPr>
            <w:tcW w:w="630" w:type="dxa"/>
            <w:hideMark/>
          </w:tcPr>
          <w:p w14:paraId="3B7E5921" w14:textId="77777777" w:rsidR="00914DD3" w:rsidRPr="00914DD3" w:rsidRDefault="00914DD3">
            <w:pPr>
              <w:rPr>
                <w:rFonts w:cs="B Nazanin"/>
                <w:sz w:val="28"/>
                <w:szCs w:val="28"/>
                <w:lang w:bidi="ar-SA"/>
              </w:rPr>
            </w:pPr>
          </w:p>
        </w:tc>
        <w:tc>
          <w:tcPr>
            <w:tcW w:w="620" w:type="dxa"/>
            <w:hideMark/>
          </w:tcPr>
          <w:p w14:paraId="792E1B21" w14:textId="77777777" w:rsidR="00914DD3" w:rsidRPr="00914DD3" w:rsidRDefault="00914DD3">
            <w:pPr>
              <w:rPr>
                <w:rFonts w:cs="B Nazanin"/>
                <w:sz w:val="28"/>
                <w:szCs w:val="28"/>
                <w:lang w:bidi="ar-SA"/>
              </w:rPr>
            </w:pPr>
          </w:p>
        </w:tc>
      </w:tr>
      <w:tr w:rsidR="00914DD3" w:rsidRPr="00914DD3" w14:paraId="2D97E4F8" w14:textId="77777777" w:rsidTr="00F14798">
        <w:trPr>
          <w:cnfStyle w:val="000000100000" w:firstRow="0" w:lastRow="0" w:firstColumn="0" w:lastColumn="0" w:oddVBand="0" w:evenVBand="0" w:oddHBand="1" w:evenHBand="0" w:firstRowFirstColumn="0" w:firstRowLastColumn="0" w:lastRowFirstColumn="0" w:lastRowLastColumn="0"/>
          <w:trHeight w:val="558"/>
          <w:jc w:val="center"/>
        </w:trPr>
        <w:tc>
          <w:tcPr>
            <w:tcW w:w="578" w:type="dxa"/>
            <w:noWrap/>
            <w:hideMark/>
          </w:tcPr>
          <w:p w14:paraId="6E8D67C9"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9</w:t>
            </w:r>
          </w:p>
        </w:tc>
        <w:tc>
          <w:tcPr>
            <w:tcW w:w="6390" w:type="dxa"/>
            <w:hideMark/>
          </w:tcPr>
          <w:p w14:paraId="41D37026"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سعی می‌کنم به طور مرتب قران بخوانم.</w:t>
            </w:r>
          </w:p>
        </w:tc>
        <w:tc>
          <w:tcPr>
            <w:tcW w:w="630" w:type="dxa"/>
            <w:hideMark/>
          </w:tcPr>
          <w:p w14:paraId="67822B75" w14:textId="77777777" w:rsidR="00914DD3" w:rsidRPr="00914DD3" w:rsidRDefault="00914DD3">
            <w:pPr>
              <w:rPr>
                <w:rFonts w:asciiTheme="majorBidi" w:eastAsia="Times New Roman" w:hAnsiTheme="majorBidi" w:cs="B Nazanin"/>
                <w:sz w:val="28"/>
                <w:szCs w:val="28"/>
              </w:rPr>
            </w:pPr>
          </w:p>
        </w:tc>
        <w:tc>
          <w:tcPr>
            <w:tcW w:w="630" w:type="dxa"/>
            <w:hideMark/>
          </w:tcPr>
          <w:p w14:paraId="07CA168D" w14:textId="77777777" w:rsidR="00914DD3" w:rsidRPr="00914DD3" w:rsidRDefault="00914DD3">
            <w:pPr>
              <w:rPr>
                <w:rFonts w:cs="B Nazanin"/>
                <w:sz w:val="28"/>
                <w:szCs w:val="28"/>
                <w:lang w:bidi="ar-SA"/>
              </w:rPr>
            </w:pPr>
          </w:p>
        </w:tc>
        <w:tc>
          <w:tcPr>
            <w:tcW w:w="630" w:type="dxa"/>
            <w:hideMark/>
          </w:tcPr>
          <w:p w14:paraId="6ECFDA0A" w14:textId="77777777" w:rsidR="00914DD3" w:rsidRPr="00914DD3" w:rsidRDefault="00914DD3">
            <w:pPr>
              <w:rPr>
                <w:rFonts w:cs="B Nazanin"/>
                <w:sz w:val="28"/>
                <w:szCs w:val="28"/>
                <w:lang w:bidi="ar-SA"/>
              </w:rPr>
            </w:pPr>
          </w:p>
        </w:tc>
        <w:tc>
          <w:tcPr>
            <w:tcW w:w="630" w:type="dxa"/>
            <w:hideMark/>
          </w:tcPr>
          <w:p w14:paraId="36ECA207" w14:textId="77777777" w:rsidR="00914DD3" w:rsidRPr="00914DD3" w:rsidRDefault="00914DD3">
            <w:pPr>
              <w:rPr>
                <w:rFonts w:cs="B Nazanin"/>
                <w:sz w:val="28"/>
                <w:szCs w:val="28"/>
                <w:lang w:bidi="ar-SA"/>
              </w:rPr>
            </w:pPr>
          </w:p>
        </w:tc>
        <w:tc>
          <w:tcPr>
            <w:tcW w:w="620" w:type="dxa"/>
            <w:hideMark/>
          </w:tcPr>
          <w:p w14:paraId="2F10ABB4" w14:textId="77777777" w:rsidR="00914DD3" w:rsidRPr="00914DD3" w:rsidRDefault="00914DD3">
            <w:pPr>
              <w:rPr>
                <w:rFonts w:cs="B Nazanin"/>
                <w:sz w:val="28"/>
                <w:szCs w:val="28"/>
                <w:lang w:bidi="ar-SA"/>
              </w:rPr>
            </w:pPr>
          </w:p>
        </w:tc>
      </w:tr>
      <w:tr w:rsidR="00914DD3" w:rsidRPr="00914DD3" w14:paraId="58E4D8AF" w14:textId="77777777" w:rsidTr="00F14798">
        <w:trPr>
          <w:trHeight w:val="558"/>
          <w:jc w:val="center"/>
        </w:trPr>
        <w:tc>
          <w:tcPr>
            <w:tcW w:w="578" w:type="dxa"/>
            <w:noWrap/>
            <w:hideMark/>
          </w:tcPr>
          <w:p w14:paraId="3737C9FF"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10</w:t>
            </w:r>
          </w:p>
        </w:tc>
        <w:tc>
          <w:tcPr>
            <w:tcW w:w="6390" w:type="dxa"/>
            <w:hideMark/>
          </w:tcPr>
          <w:p w14:paraId="724D158C"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بیشتر اوقات نمازهایم را به جماعت می‌خوانم.</w:t>
            </w:r>
          </w:p>
        </w:tc>
        <w:tc>
          <w:tcPr>
            <w:tcW w:w="630" w:type="dxa"/>
            <w:hideMark/>
          </w:tcPr>
          <w:p w14:paraId="12409ADE" w14:textId="77777777" w:rsidR="00914DD3" w:rsidRPr="00914DD3" w:rsidRDefault="00914DD3">
            <w:pPr>
              <w:rPr>
                <w:rFonts w:asciiTheme="majorBidi" w:eastAsia="Times New Roman" w:hAnsiTheme="majorBidi" w:cs="B Nazanin"/>
                <w:sz w:val="28"/>
                <w:szCs w:val="28"/>
              </w:rPr>
            </w:pPr>
          </w:p>
        </w:tc>
        <w:tc>
          <w:tcPr>
            <w:tcW w:w="630" w:type="dxa"/>
            <w:hideMark/>
          </w:tcPr>
          <w:p w14:paraId="5381E5A1" w14:textId="77777777" w:rsidR="00914DD3" w:rsidRPr="00914DD3" w:rsidRDefault="00914DD3">
            <w:pPr>
              <w:rPr>
                <w:rFonts w:cs="B Nazanin"/>
                <w:sz w:val="28"/>
                <w:szCs w:val="28"/>
                <w:lang w:bidi="ar-SA"/>
              </w:rPr>
            </w:pPr>
          </w:p>
        </w:tc>
        <w:tc>
          <w:tcPr>
            <w:tcW w:w="630" w:type="dxa"/>
            <w:hideMark/>
          </w:tcPr>
          <w:p w14:paraId="3953270F" w14:textId="77777777" w:rsidR="00914DD3" w:rsidRPr="00914DD3" w:rsidRDefault="00914DD3">
            <w:pPr>
              <w:rPr>
                <w:rFonts w:cs="B Nazanin"/>
                <w:sz w:val="28"/>
                <w:szCs w:val="28"/>
                <w:lang w:bidi="ar-SA"/>
              </w:rPr>
            </w:pPr>
          </w:p>
        </w:tc>
        <w:tc>
          <w:tcPr>
            <w:tcW w:w="630" w:type="dxa"/>
            <w:hideMark/>
          </w:tcPr>
          <w:p w14:paraId="460E2E8F" w14:textId="77777777" w:rsidR="00914DD3" w:rsidRPr="00914DD3" w:rsidRDefault="00914DD3">
            <w:pPr>
              <w:rPr>
                <w:rFonts w:cs="B Nazanin"/>
                <w:sz w:val="28"/>
                <w:szCs w:val="28"/>
                <w:lang w:bidi="ar-SA"/>
              </w:rPr>
            </w:pPr>
          </w:p>
        </w:tc>
        <w:tc>
          <w:tcPr>
            <w:tcW w:w="620" w:type="dxa"/>
            <w:hideMark/>
          </w:tcPr>
          <w:p w14:paraId="291D0210" w14:textId="77777777" w:rsidR="00914DD3" w:rsidRPr="00914DD3" w:rsidRDefault="00914DD3">
            <w:pPr>
              <w:rPr>
                <w:rFonts w:cs="B Nazanin"/>
                <w:sz w:val="28"/>
                <w:szCs w:val="28"/>
                <w:lang w:bidi="ar-SA"/>
              </w:rPr>
            </w:pPr>
          </w:p>
        </w:tc>
      </w:tr>
      <w:tr w:rsidR="00914DD3" w:rsidRPr="00914DD3" w14:paraId="2D179747" w14:textId="77777777" w:rsidTr="00F14798">
        <w:trPr>
          <w:cnfStyle w:val="000000100000" w:firstRow="0" w:lastRow="0" w:firstColumn="0" w:lastColumn="0" w:oddVBand="0" w:evenVBand="0" w:oddHBand="1" w:evenHBand="0" w:firstRowFirstColumn="0" w:firstRowLastColumn="0" w:lastRowFirstColumn="0" w:lastRowLastColumn="0"/>
          <w:trHeight w:val="558"/>
          <w:jc w:val="center"/>
        </w:trPr>
        <w:tc>
          <w:tcPr>
            <w:tcW w:w="578" w:type="dxa"/>
            <w:noWrap/>
            <w:hideMark/>
          </w:tcPr>
          <w:p w14:paraId="5E59863E"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11</w:t>
            </w:r>
          </w:p>
        </w:tc>
        <w:tc>
          <w:tcPr>
            <w:tcW w:w="6390" w:type="dxa"/>
            <w:hideMark/>
          </w:tcPr>
          <w:p w14:paraId="2B7FDC1B"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در صورت داشتن امکانات کافی دوست دارم به حج بروم.</w:t>
            </w:r>
          </w:p>
        </w:tc>
        <w:tc>
          <w:tcPr>
            <w:tcW w:w="630" w:type="dxa"/>
            <w:hideMark/>
          </w:tcPr>
          <w:p w14:paraId="632BBAA5" w14:textId="77777777" w:rsidR="00914DD3" w:rsidRPr="00914DD3" w:rsidRDefault="00914DD3">
            <w:pPr>
              <w:rPr>
                <w:rFonts w:asciiTheme="majorBidi" w:eastAsia="Times New Roman" w:hAnsiTheme="majorBidi" w:cs="B Nazanin"/>
                <w:sz w:val="28"/>
                <w:szCs w:val="28"/>
              </w:rPr>
            </w:pPr>
          </w:p>
        </w:tc>
        <w:tc>
          <w:tcPr>
            <w:tcW w:w="630" w:type="dxa"/>
            <w:hideMark/>
          </w:tcPr>
          <w:p w14:paraId="1FA426AF" w14:textId="77777777" w:rsidR="00914DD3" w:rsidRPr="00914DD3" w:rsidRDefault="00914DD3">
            <w:pPr>
              <w:rPr>
                <w:rFonts w:cs="B Nazanin"/>
                <w:sz w:val="28"/>
                <w:szCs w:val="28"/>
                <w:lang w:bidi="ar-SA"/>
              </w:rPr>
            </w:pPr>
          </w:p>
        </w:tc>
        <w:tc>
          <w:tcPr>
            <w:tcW w:w="630" w:type="dxa"/>
            <w:hideMark/>
          </w:tcPr>
          <w:p w14:paraId="776CB9C6" w14:textId="77777777" w:rsidR="00914DD3" w:rsidRPr="00914DD3" w:rsidRDefault="00914DD3">
            <w:pPr>
              <w:rPr>
                <w:rFonts w:cs="B Nazanin"/>
                <w:sz w:val="28"/>
                <w:szCs w:val="28"/>
                <w:lang w:bidi="ar-SA"/>
              </w:rPr>
            </w:pPr>
          </w:p>
        </w:tc>
        <w:tc>
          <w:tcPr>
            <w:tcW w:w="630" w:type="dxa"/>
            <w:hideMark/>
          </w:tcPr>
          <w:p w14:paraId="211FD598" w14:textId="77777777" w:rsidR="00914DD3" w:rsidRPr="00914DD3" w:rsidRDefault="00914DD3">
            <w:pPr>
              <w:rPr>
                <w:rFonts w:cs="B Nazanin"/>
                <w:sz w:val="28"/>
                <w:szCs w:val="28"/>
                <w:lang w:bidi="ar-SA"/>
              </w:rPr>
            </w:pPr>
          </w:p>
        </w:tc>
        <w:tc>
          <w:tcPr>
            <w:tcW w:w="620" w:type="dxa"/>
            <w:hideMark/>
          </w:tcPr>
          <w:p w14:paraId="5D51FB03" w14:textId="77777777" w:rsidR="00914DD3" w:rsidRPr="00914DD3" w:rsidRDefault="00914DD3">
            <w:pPr>
              <w:rPr>
                <w:rFonts w:cs="B Nazanin"/>
                <w:sz w:val="28"/>
                <w:szCs w:val="28"/>
                <w:lang w:bidi="ar-SA"/>
              </w:rPr>
            </w:pPr>
          </w:p>
        </w:tc>
      </w:tr>
      <w:tr w:rsidR="00914DD3" w:rsidRPr="00914DD3" w14:paraId="4F5EAF20" w14:textId="77777777" w:rsidTr="00F14798">
        <w:trPr>
          <w:trHeight w:val="558"/>
          <w:jc w:val="center"/>
        </w:trPr>
        <w:tc>
          <w:tcPr>
            <w:tcW w:w="578" w:type="dxa"/>
            <w:noWrap/>
            <w:hideMark/>
          </w:tcPr>
          <w:p w14:paraId="7D135BED"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12</w:t>
            </w:r>
          </w:p>
        </w:tc>
        <w:tc>
          <w:tcPr>
            <w:tcW w:w="6390" w:type="dxa"/>
            <w:hideMark/>
          </w:tcPr>
          <w:p w14:paraId="6ABA8AD5"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معمولاً در مجالس دینی (جلسات قران، هیئت‌های عزاداری، سخنرانی مذهبی و...) شرکت می‌کنم.</w:t>
            </w:r>
          </w:p>
        </w:tc>
        <w:tc>
          <w:tcPr>
            <w:tcW w:w="630" w:type="dxa"/>
            <w:hideMark/>
          </w:tcPr>
          <w:p w14:paraId="116CF169" w14:textId="77777777" w:rsidR="00914DD3" w:rsidRPr="00914DD3" w:rsidRDefault="00914DD3">
            <w:pPr>
              <w:rPr>
                <w:rFonts w:asciiTheme="majorBidi" w:eastAsia="Times New Roman" w:hAnsiTheme="majorBidi" w:cs="B Nazanin"/>
                <w:sz w:val="28"/>
                <w:szCs w:val="28"/>
              </w:rPr>
            </w:pPr>
          </w:p>
        </w:tc>
        <w:tc>
          <w:tcPr>
            <w:tcW w:w="630" w:type="dxa"/>
            <w:hideMark/>
          </w:tcPr>
          <w:p w14:paraId="1B760F6E" w14:textId="77777777" w:rsidR="00914DD3" w:rsidRPr="00914DD3" w:rsidRDefault="00914DD3">
            <w:pPr>
              <w:rPr>
                <w:rFonts w:cs="B Nazanin"/>
                <w:sz w:val="28"/>
                <w:szCs w:val="28"/>
                <w:lang w:bidi="ar-SA"/>
              </w:rPr>
            </w:pPr>
          </w:p>
        </w:tc>
        <w:tc>
          <w:tcPr>
            <w:tcW w:w="630" w:type="dxa"/>
            <w:hideMark/>
          </w:tcPr>
          <w:p w14:paraId="1B3AB0FA" w14:textId="77777777" w:rsidR="00914DD3" w:rsidRPr="00914DD3" w:rsidRDefault="00914DD3">
            <w:pPr>
              <w:rPr>
                <w:rFonts w:cs="B Nazanin"/>
                <w:sz w:val="28"/>
                <w:szCs w:val="28"/>
                <w:lang w:bidi="ar-SA"/>
              </w:rPr>
            </w:pPr>
          </w:p>
        </w:tc>
        <w:tc>
          <w:tcPr>
            <w:tcW w:w="630" w:type="dxa"/>
            <w:hideMark/>
          </w:tcPr>
          <w:p w14:paraId="35A41B45" w14:textId="77777777" w:rsidR="00914DD3" w:rsidRPr="00914DD3" w:rsidRDefault="00914DD3">
            <w:pPr>
              <w:rPr>
                <w:rFonts w:cs="B Nazanin"/>
                <w:sz w:val="28"/>
                <w:szCs w:val="28"/>
                <w:lang w:bidi="ar-SA"/>
              </w:rPr>
            </w:pPr>
          </w:p>
        </w:tc>
        <w:tc>
          <w:tcPr>
            <w:tcW w:w="620" w:type="dxa"/>
            <w:hideMark/>
          </w:tcPr>
          <w:p w14:paraId="73B70599" w14:textId="77777777" w:rsidR="00914DD3" w:rsidRPr="00914DD3" w:rsidRDefault="00914DD3">
            <w:pPr>
              <w:rPr>
                <w:rFonts w:cs="B Nazanin"/>
                <w:sz w:val="28"/>
                <w:szCs w:val="28"/>
                <w:lang w:bidi="ar-SA"/>
              </w:rPr>
            </w:pPr>
          </w:p>
        </w:tc>
      </w:tr>
      <w:tr w:rsidR="00914DD3" w:rsidRPr="00914DD3" w14:paraId="378F9CC0" w14:textId="77777777" w:rsidTr="00F14798">
        <w:trPr>
          <w:cnfStyle w:val="000000100000" w:firstRow="0" w:lastRow="0" w:firstColumn="0" w:lastColumn="0" w:oddVBand="0" w:evenVBand="0" w:oddHBand="1" w:evenHBand="0" w:firstRowFirstColumn="0" w:firstRowLastColumn="0" w:lastRowFirstColumn="0" w:lastRowLastColumn="0"/>
          <w:trHeight w:val="558"/>
          <w:jc w:val="center"/>
        </w:trPr>
        <w:tc>
          <w:tcPr>
            <w:tcW w:w="578" w:type="dxa"/>
            <w:noWrap/>
            <w:hideMark/>
          </w:tcPr>
          <w:p w14:paraId="7E7131DE"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13</w:t>
            </w:r>
          </w:p>
        </w:tc>
        <w:tc>
          <w:tcPr>
            <w:tcW w:w="6390" w:type="dxa"/>
            <w:hideMark/>
          </w:tcPr>
          <w:p w14:paraId="57930A48"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سعی می‌کنم به زیارت اماکن متبرکه بروم.</w:t>
            </w:r>
          </w:p>
        </w:tc>
        <w:tc>
          <w:tcPr>
            <w:tcW w:w="630" w:type="dxa"/>
            <w:hideMark/>
          </w:tcPr>
          <w:p w14:paraId="3EFE5714" w14:textId="77777777" w:rsidR="00914DD3" w:rsidRPr="00914DD3" w:rsidRDefault="00914DD3">
            <w:pPr>
              <w:rPr>
                <w:rFonts w:asciiTheme="majorBidi" w:eastAsia="Times New Roman" w:hAnsiTheme="majorBidi" w:cs="B Nazanin"/>
                <w:sz w:val="28"/>
                <w:szCs w:val="28"/>
              </w:rPr>
            </w:pPr>
          </w:p>
        </w:tc>
        <w:tc>
          <w:tcPr>
            <w:tcW w:w="630" w:type="dxa"/>
            <w:hideMark/>
          </w:tcPr>
          <w:p w14:paraId="3E5F7BD3" w14:textId="77777777" w:rsidR="00914DD3" w:rsidRPr="00914DD3" w:rsidRDefault="00914DD3">
            <w:pPr>
              <w:rPr>
                <w:rFonts w:cs="B Nazanin"/>
                <w:sz w:val="28"/>
                <w:szCs w:val="28"/>
                <w:lang w:bidi="ar-SA"/>
              </w:rPr>
            </w:pPr>
          </w:p>
        </w:tc>
        <w:tc>
          <w:tcPr>
            <w:tcW w:w="630" w:type="dxa"/>
            <w:hideMark/>
          </w:tcPr>
          <w:p w14:paraId="701E1428" w14:textId="77777777" w:rsidR="00914DD3" w:rsidRPr="00914DD3" w:rsidRDefault="00914DD3">
            <w:pPr>
              <w:rPr>
                <w:rFonts w:cs="B Nazanin"/>
                <w:sz w:val="28"/>
                <w:szCs w:val="28"/>
                <w:lang w:bidi="ar-SA"/>
              </w:rPr>
            </w:pPr>
          </w:p>
        </w:tc>
        <w:tc>
          <w:tcPr>
            <w:tcW w:w="630" w:type="dxa"/>
            <w:hideMark/>
          </w:tcPr>
          <w:p w14:paraId="4CF83FD0" w14:textId="77777777" w:rsidR="00914DD3" w:rsidRPr="00914DD3" w:rsidRDefault="00914DD3">
            <w:pPr>
              <w:rPr>
                <w:rFonts w:cs="B Nazanin"/>
                <w:sz w:val="28"/>
                <w:szCs w:val="28"/>
                <w:lang w:bidi="ar-SA"/>
              </w:rPr>
            </w:pPr>
          </w:p>
        </w:tc>
        <w:tc>
          <w:tcPr>
            <w:tcW w:w="620" w:type="dxa"/>
            <w:hideMark/>
          </w:tcPr>
          <w:p w14:paraId="6AB4DD03" w14:textId="77777777" w:rsidR="00914DD3" w:rsidRPr="00914DD3" w:rsidRDefault="00914DD3">
            <w:pPr>
              <w:rPr>
                <w:rFonts w:cs="B Nazanin"/>
                <w:sz w:val="28"/>
                <w:szCs w:val="28"/>
                <w:lang w:bidi="ar-SA"/>
              </w:rPr>
            </w:pPr>
          </w:p>
        </w:tc>
      </w:tr>
      <w:tr w:rsidR="00914DD3" w:rsidRPr="00914DD3" w14:paraId="556BF9B6" w14:textId="77777777" w:rsidTr="00F14798">
        <w:trPr>
          <w:trHeight w:val="558"/>
          <w:jc w:val="center"/>
        </w:trPr>
        <w:tc>
          <w:tcPr>
            <w:tcW w:w="578" w:type="dxa"/>
            <w:noWrap/>
            <w:hideMark/>
          </w:tcPr>
          <w:p w14:paraId="1B7D315E"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lastRenderedPageBreak/>
              <w:t>14</w:t>
            </w:r>
          </w:p>
        </w:tc>
        <w:tc>
          <w:tcPr>
            <w:tcW w:w="6390" w:type="dxa"/>
            <w:hideMark/>
          </w:tcPr>
          <w:p w14:paraId="2CDB9ECB"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در صورت بالا رفتن درآمد، دوست دارم به امور خیریه بپردازم.</w:t>
            </w:r>
          </w:p>
        </w:tc>
        <w:tc>
          <w:tcPr>
            <w:tcW w:w="630" w:type="dxa"/>
            <w:hideMark/>
          </w:tcPr>
          <w:p w14:paraId="00679BB4" w14:textId="77777777" w:rsidR="00914DD3" w:rsidRPr="00914DD3" w:rsidRDefault="00914DD3">
            <w:pPr>
              <w:rPr>
                <w:rFonts w:asciiTheme="majorBidi" w:eastAsia="Times New Roman" w:hAnsiTheme="majorBidi" w:cs="B Nazanin"/>
                <w:sz w:val="28"/>
                <w:szCs w:val="28"/>
              </w:rPr>
            </w:pPr>
          </w:p>
        </w:tc>
        <w:tc>
          <w:tcPr>
            <w:tcW w:w="630" w:type="dxa"/>
            <w:hideMark/>
          </w:tcPr>
          <w:p w14:paraId="21CD0695" w14:textId="77777777" w:rsidR="00914DD3" w:rsidRPr="00914DD3" w:rsidRDefault="00914DD3">
            <w:pPr>
              <w:rPr>
                <w:rFonts w:cs="B Nazanin"/>
                <w:sz w:val="28"/>
                <w:szCs w:val="28"/>
                <w:lang w:bidi="ar-SA"/>
              </w:rPr>
            </w:pPr>
          </w:p>
        </w:tc>
        <w:tc>
          <w:tcPr>
            <w:tcW w:w="630" w:type="dxa"/>
            <w:hideMark/>
          </w:tcPr>
          <w:p w14:paraId="518252D4" w14:textId="77777777" w:rsidR="00914DD3" w:rsidRPr="00914DD3" w:rsidRDefault="00914DD3">
            <w:pPr>
              <w:rPr>
                <w:rFonts w:cs="B Nazanin"/>
                <w:sz w:val="28"/>
                <w:szCs w:val="28"/>
                <w:lang w:bidi="ar-SA"/>
              </w:rPr>
            </w:pPr>
          </w:p>
        </w:tc>
        <w:tc>
          <w:tcPr>
            <w:tcW w:w="630" w:type="dxa"/>
            <w:hideMark/>
          </w:tcPr>
          <w:p w14:paraId="0FB068EF" w14:textId="77777777" w:rsidR="00914DD3" w:rsidRPr="00914DD3" w:rsidRDefault="00914DD3">
            <w:pPr>
              <w:rPr>
                <w:rFonts w:cs="B Nazanin"/>
                <w:sz w:val="28"/>
                <w:szCs w:val="28"/>
                <w:lang w:bidi="ar-SA"/>
              </w:rPr>
            </w:pPr>
          </w:p>
        </w:tc>
        <w:tc>
          <w:tcPr>
            <w:tcW w:w="620" w:type="dxa"/>
            <w:hideMark/>
          </w:tcPr>
          <w:p w14:paraId="7DB64B19" w14:textId="77777777" w:rsidR="00914DD3" w:rsidRPr="00914DD3" w:rsidRDefault="00914DD3">
            <w:pPr>
              <w:rPr>
                <w:rFonts w:cs="B Nazanin"/>
                <w:sz w:val="28"/>
                <w:szCs w:val="28"/>
                <w:lang w:bidi="ar-SA"/>
              </w:rPr>
            </w:pPr>
          </w:p>
        </w:tc>
      </w:tr>
      <w:tr w:rsidR="00914DD3" w:rsidRPr="00914DD3" w14:paraId="47C91FBD" w14:textId="77777777" w:rsidTr="00F14798">
        <w:trPr>
          <w:cnfStyle w:val="000000100000" w:firstRow="0" w:lastRow="0" w:firstColumn="0" w:lastColumn="0" w:oddVBand="0" w:evenVBand="0" w:oddHBand="1" w:evenHBand="0" w:firstRowFirstColumn="0" w:firstRowLastColumn="0" w:lastRowFirstColumn="0" w:lastRowLastColumn="0"/>
          <w:trHeight w:val="558"/>
          <w:jc w:val="center"/>
        </w:trPr>
        <w:tc>
          <w:tcPr>
            <w:tcW w:w="578" w:type="dxa"/>
            <w:noWrap/>
            <w:hideMark/>
          </w:tcPr>
          <w:p w14:paraId="2A57B03B"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15</w:t>
            </w:r>
          </w:p>
        </w:tc>
        <w:tc>
          <w:tcPr>
            <w:tcW w:w="6390" w:type="dxa"/>
            <w:hideMark/>
          </w:tcPr>
          <w:p w14:paraId="01109D9B"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سعی می‌کنم تا حد امکان دوستانی که انتخاب مب کنم مذهبی باشند.</w:t>
            </w:r>
          </w:p>
        </w:tc>
        <w:tc>
          <w:tcPr>
            <w:tcW w:w="630" w:type="dxa"/>
            <w:hideMark/>
          </w:tcPr>
          <w:p w14:paraId="757AF270" w14:textId="77777777" w:rsidR="00914DD3" w:rsidRPr="00914DD3" w:rsidRDefault="00914DD3">
            <w:pPr>
              <w:rPr>
                <w:rFonts w:asciiTheme="majorBidi" w:eastAsia="Times New Roman" w:hAnsiTheme="majorBidi" w:cs="B Nazanin"/>
                <w:sz w:val="28"/>
                <w:szCs w:val="28"/>
              </w:rPr>
            </w:pPr>
          </w:p>
        </w:tc>
        <w:tc>
          <w:tcPr>
            <w:tcW w:w="630" w:type="dxa"/>
            <w:hideMark/>
          </w:tcPr>
          <w:p w14:paraId="08B39632" w14:textId="77777777" w:rsidR="00914DD3" w:rsidRPr="00914DD3" w:rsidRDefault="00914DD3">
            <w:pPr>
              <w:rPr>
                <w:rFonts w:cs="B Nazanin"/>
                <w:sz w:val="28"/>
                <w:szCs w:val="28"/>
                <w:lang w:bidi="ar-SA"/>
              </w:rPr>
            </w:pPr>
          </w:p>
        </w:tc>
        <w:tc>
          <w:tcPr>
            <w:tcW w:w="630" w:type="dxa"/>
            <w:hideMark/>
          </w:tcPr>
          <w:p w14:paraId="6C95C391" w14:textId="77777777" w:rsidR="00914DD3" w:rsidRPr="00914DD3" w:rsidRDefault="00914DD3">
            <w:pPr>
              <w:rPr>
                <w:rFonts w:cs="B Nazanin"/>
                <w:sz w:val="28"/>
                <w:szCs w:val="28"/>
                <w:lang w:bidi="ar-SA"/>
              </w:rPr>
            </w:pPr>
          </w:p>
        </w:tc>
        <w:tc>
          <w:tcPr>
            <w:tcW w:w="630" w:type="dxa"/>
            <w:hideMark/>
          </w:tcPr>
          <w:p w14:paraId="487C95D9" w14:textId="77777777" w:rsidR="00914DD3" w:rsidRPr="00914DD3" w:rsidRDefault="00914DD3">
            <w:pPr>
              <w:rPr>
                <w:rFonts w:cs="B Nazanin"/>
                <w:sz w:val="28"/>
                <w:szCs w:val="28"/>
                <w:lang w:bidi="ar-SA"/>
              </w:rPr>
            </w:pPr>
          </w:p>
        </w:tc>
        <w:tc>
          <w:tcPr>
            <w:tcW w:w="620" w:type="dxa"/>
            <w:hideMark/>
          </w:tcPr>
          <w:p w14:paraId="6E8D8F8E" w14:textId="77777777" w:rsidR="00914DD3" w:rsidRPr="00914DD3" w:rsidRDefault="00914DD3">
            <w:pPr>
              <w:rPr>
                <w:rFonts w:cs="B Nazanin"/>
                <w:sz w:val="28"/>
                <w:szCs w:val="28"/>
                <w:lang w:bidi="ar-SA"/>
              </w:rPr>
            </w:pPr>
          </w:p>
        </w:tc>
      </w:tr>
      <w:tr w:rsidR="00914DD3" w:rsidRPr="00914DD3" w14:paraId="7E8C7A4A" w14:textId="77777777" w:rsidTr="00F14798">
        <w:trPr>
          <w:trHeight w:val="558"/>
          <w:jc w:val="center"/>
        </w:trPr>
        <w:tc>
          <w:tcPr>
            <w:tcW w:w="578" w:type="dxa"/>
            <w:noWrap/>
            <w:hideMark/>
          </w:tcPr>
          <w:p w14:paraId="09D377E5"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16</w:t>
            </w:r>
          </w:p>
        </w:tc>
        <w:tc>
          <w:tcPr>
            <w:tcW w:w="6390" w:type="dxa"/>
            <w:hideMark/>
          </w:tcPr>
          <w:p w14:paraId="10AB44B1"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در ایام ماه رمضان در صورتی که بیماری یا عذر شرعی نداشته باشم، تمام ماه را روزه می‌گیرم.</w:t>
            </w:r>
          </w:p>
        </w:tc>
        <w:tc>
          <w:tcPr>
            <w:tcW w:w="630" w:type="dxa"/>
            <w:hideMark/>
          </w:tcPr>
          <w:p w14:paraId="1576EC22" w14:textId="77777777" w:rsidR="00914DD3" w:rsidRPr="00914DD3" w:rsidRDefault="00914DD3">
            <w:pPr>
              <w:rPr>
                <w:rFonts w:asciiTheme="majorBidi" w:eastAsia="Times New Roman" w:hAnsiTheme="majorBidi" w:cs="B Nazanin"/>
                <w:sz w:val="28"/>
                <w:szCs w:val="28"/>
              </w:rPr>
            </w:pPr>
          </w:p>
        </w:tc>
        <w:tc>
          <w:tcPr>
            <w:tcW w:w="630" w:type="dxa"/>
            <w:hideMark/>
          </w:tcPr>
          <w:p w14:paraId="0E4D7FD0" w14:textId="77777777" w:rsidR="00914DD3" w:rsidRPr="00914DD3" w:rsidRDefault="00914DD3">
            <w:pPr>
              <w:rPr>
                <w:rFonts w:cs="B Nazanin"/>
                <w:sz w:val="28"/>
                <w:szCs w:val="28"/>
                <w:lang w:bidi="ar-SA"/>
              </w:rPr>
            </w:pPr>
          </w:p>
        </w:tc>
        <w:tc>
          <w:tcPr>
            <w:tcW w:w="630" w:type="dxa"/>
            <w:hideMark/>
          </w:tcPr>
          <w:p w14:paraId="4E2D0F86" w14:textId="77777777" w:rsidR="00914DD3" w:rsidRPr="00914DD3" w:rsidRDefault="00914DD3">
            <w:pPr>
              <w:rPr>
                <w:rFonts w:cs="B Nazanin"/>
                <w:sz w:val="28"/>
                <w:szCs w:val="28"/>
                <w:lang w:bidi="ar-SA"/>
              </w:rPr>
            </w:pPr>
          </w:p>
        </w:tc>
        <w:tc>
          <w:tcPr>
            <w:tcW w:w="630" w:type="dxa"/>
            <w:hideMark/>
          </w:tcPr>
          <w:p w14:paraId="31B97407" w14:textId="77777777" w:rsidR="00914DD3" w:rsidRPr="00914DD3" w:rsidRDefault="00914DD3">
            <w:pPr>
              <w:rPr>
                <w:rFonts w:cs="B Nazanin"/>
                <w:sz w:val="28"/>
                <w:szCs w:val="28"/>
                <w:lang w:bidi="ar-SA"/>
              </w:rPr>
            </w:pPr>
          </w:p>
        </w:tc>
        <w:tc>
          <w:tcPr>
            <w:tcW w:w="620" w:type="dxa"/>
            <w:hideMark/>
          </w:tcPr>
          <w:p w14:paraId="32A4FD0C" w14:textId="77777777" w:rsidR="00914DD3" w:rsidRPr="00914DD3" w:rsidRDefault="00914DD3">
            <w:pPr>
              <w:rPr>
                <w:rFonts w:cs="B Nazanin"/>
                <w:sz w:val="28"/>
                <w:szCs w:val="28"/>
                <w:lang w:bidi="ar-SA"/>
              </w:rPr>
            </w:pPr>
          </w:p>
        </w:tc>
      </w:tr>
      <w:tr w:rsidR="00914DD3" w:rsidRPr="00914DD3" w14:paraId="3E1A7743" w14:textId="77777777" w:rsidTr="00F14798">
        <w:trPr>
          <w:cnfStyle w:val="000000100000" w:firstRow="0" w:lastRow="0" w:firstColumn="0" w:lastColumn="0" w:oddVBand="0" w:evenVBand="0" w:oddHBand="1" w:evenHBand="0" w:firstRowFirstColumn="0" w:firstRowLastColumn="0" w:lastRowFirstColumn="0" w:lastRowLastColumn="0"/>
          <w:trHeight w:val="558"/>
          <w:jc w:val="center"/>
        </w:trPr>
        <w:tc>
          <w:tcPr>
            <w:tcW w:w="578" w:type="dxa"/>
            <w:noWrap/>
            <w:hideMark/>
          </w:tcPr>
          <w:p w14:paraId="6E3C6D47"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17</w:t>
            </w:r>
          </w:p>
        </w:tc>
        <w:tc>
          <w:tcPr>
            <w:tcW w:w="6390" w:type="dxa"/>
            <w:hideMark/>
          </w:tcPr>
          <w:p w14:paraId="1F393B80"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سعی می‌کنم فردی را که خلاف شرع عمل می‌کند امر به معروف و نهی از منکر کنم.</w:t>
            </w:r>
          </w:p>
        </w:tc>
        <w:tc>
          <w:tcPr>
            <w:tcW w:w="630" w:type="dxa"/>
            <w:hideMark/>
          </w:tcPr>
          <w:p w14:paraId="71AC56F8" w14:textId="77777777" w:rsidR="00914DD3" w:rsidRPr="00914DD3" w:rsidRDefault="00914DD3">
            <w:pPr>
              <w:rPr>
                <w:rFonts w:asciiTheme="majorBidi" w:eastAsia="Times New Roman" w:hAnsiTheme="majorBidi" w:cs="B Nazanin"/>
                <w:sz w:val="28"/>
                <w:szCs w:val="28"/>
              </w:rPr>
            </w:pPr>
          </w:p>
        </w:tc>
        <w:tc>
          <w:tcPr>
            <w:tcW w:w="630" w:type="dxa"/>
            <w:hideMark/>
          </w:tcPr>
          <w:p w14:paraId="7B914E25" w14:textId="77777777" w:rsidR="00914DD3" w:rsidRPr="00914DD3" w:rsidRDefault="00914DD3">
            <w:pPr>
              <w:rPr>
                <w:rFonts w:cs="B Nazanin"/>
                <w:sz w:val="28"/>
                <w:szCs w:val="28"/>
                <w:lang w:bidi="ar-SA"/>
              </w:rPr>
            </w:pPr>
          </w:p>
        </w:tc>
        <w:tc>
          <w:tcPr>
            <w:tcW w:w="630" w:type="dxa"/>
            <w:hideMark/>
          </w:tcPr>
          <w:p w14:paraId="106FCA92" w14:textId="77777777" w:rsidR="00914DD3" w:rsidRPr="00914DD3" w:rsidRDefault="00914DD3">
            <w:pPr>
              <w:rPr>
                <w:rFonts w:cs="B Nazanin"/>
                <w:sz w:val="28"/>
                <w:szCs w:val="28"/>
                <w:lang w:bidi="ar-SA"/>
              </w:rPr>
            </w:pPr>
          </w:p>
        </w:tc>
        <w:tc>
          <w:tcPr>
            <w:tcW w:w="630" w:type="dxa"/>
            <w:hideMark/>
          </w:tcPr>
          <w:p w14:paraId="2BBAF086" w14:textId="77777777" w:rsidR="00914DD3" w:rsidRPr="00914DD3" w:rsidRDefault="00914DD3">
            <w:pPr>
              <w:rPr>
                <w:rFonts w:cs="B Nazanin"/>
                <w:sz w:val="28"/>
                <w:szCs w:val="28"/>
                <w:lang w:bidi="ar-SA"/>
              </w:rPr>
            </w:pPr>
          </w:p>
        </w:tc>
        <w:tc>
          <w:tcPr>
            <w:tcW w:w="620" w:type="dxa"/>
            <w:hideMark/>
          </w:tcPr>
          <w:p w14:paraId="3DAA01F9" w14:textId="77777777" w:rsidR="00914DD3" w:rsidRPr="00914DD3" w:rsidRDefault="00914DD3">
            <w:pPr>
              <w:rPr>
                <w:rFonts w:cs="B Nazanin"/>
                <w:sz w:val="28"/>
                <w:szCs w:val="28"/>
                <w:lang w:bidi="ar-SA"/>
              </w:rPr>
            </w:pPr>
          </w:p>
        </w:tc>
      </w:tr>
      <w:tr w:rsidR="00914DD3" w:rsidRPr="00914DD3" w14:paraId="4BE79139" w14:textId="77777777" w:rsidTr="00F14798">
        <w:trPr>
          <w:trHeight w:val="558"/>
          <w:jc w:val="center"/>
        </w:trPr>
        <w:tc>
          <w:tcPr>
            <w:tcW w:w="578" w:type="dxa"/>
            <w:noWrap/>
            <w:hideMark/>
          </w:tcPr>
          <w:p w14:paraId="185E1BF6" w14:textId="77777777" w:rsidR="00914DD3" w:rsidRPr="00914DD3" w:rsidRDefault="00914DD3">
            <w:pPr>
              <w:jc w:val="center"/>
              <w:rPr>
                <w:rFonts w:asciiTheme="majorBidi" w:eastAsia="Times New Roman" w:hAnsiTheme="majorBidi" w:cs="B Nazanin"/>
                <w:b/>
                <w:bCs/>
                <w:sz w:val="28"/>
                <w:szCs w:val="28"/>
              </w:rPr>
            </w:pPr>
            <w:r w:rsidRPr="00914DD3">
              <w:rPr>
                <w:rFonts w:asciiTheme="majorBidi" w:eastAsia="Times New Roman" w:hAnsiTheme="majorBidi" w:cs="B Nazanin" w:hint="cs"/>
                <w:b/>
                <w:bCs/>
                <w:sz w:val="28"/>
                <w:szCs w:val="28"/>
                <w:rtl/>
              </w:rPr>
              <w:t>18</w:t>
            </w:r>
          </w:p>
        </w:tc>
        <w:tc>
          <w:tcPr>
            <w:tcW w:w="6390" w:type="dxa"/>
            <w:hideMark/>
          </w:tcPr>
          <w:p w14:paraId="6D635EF1" w14:textId="77777777" w:rsidR="00914DD3" w:rsidRPr="00914DD3" w:rsidRDefault="00914DD3">
            <w:pPr>
              <w:rPr>
                <w:rFonts w:asciiTheme="majorBidi" w:eastAsia="Times New Roman" w:hAnsiTheme="majorBidi" w:cs="B Nazanin"/>
                <w:sz w:val="28"/>
                <w:szCs w:val="28"/>
              </w:rPr>
            </w:pPr>
            <w:r w:rsidRPr="00914DD3">
              <w:rPr>
                <w:rFonts w:asciiTheme="majorBidi" w:eastAsia="Times New Roman" w:hAnsiTheme="majorBidi" w:cs="B Nazanin" w:hint="cs"/>
                <w:sz w:val="28"/>
                <w:szCs w:val="28"/>
                <w:rtl/>
              </w:rPr>
              <w:t>سعی می‌کنم با ازدواج مانع بسیاری از گناهان شوم.</w:t>
            </w:r>
          </w:p>
        </w:tc>
        <w:tc>
          <w:tcPr>
            <w:tcW w:w="630" w:type="dxa"/>
            <w:hideMark/>
          </w:tcPr>
          <w:p w14:paraId="183E34B2" w14:textId="77777777" w:rsidR="00914DD3" w:rsidRPr="00914DD3" w:rsidRDefault="00914DD3">
            <w:pPr>
              <w:rPr>
                <w:rFonts w:asciiTheme="majorBidi" w:eastAsia="Times New Roman" w:hAnsiTheme="majorBidi" w:cs="B Nazanin"/>
                <w:sz w:val="28"/>
                <w:szCs w:val="28"/>
              </w:rPr>
            </w:pPr>
          </w:p>
        </w:tc>
        <w:tc>
          <w:tcPr>
            <w:tcW w:w="630" w:type="dxa"/>
            <w:hideMark/>
          </w:tcPr>
          <w:p w14:paraId="25784EEE" w14:textId="77777777" w:rsidR="00914DD3" w:rsidRPr="00914DD3" w:rsidRDefault="00914DD3">
            <w:pPr>
              <w:rPr>
                <w:rFonts w:cs="B Nazanin"/>
                <w:sz w:val="28"/>
                <w:szCs w:val="28"/>
                <w:lang w:bidi="ar-SA"/>
              </w:rPr>
            </w:pPr>
          </w:p>
        </w:tc>
        <w:tc>
          <w:tcPr>
            <w:tcW w:w="630" w:type="dxa"/>
            <w:hideMark/>
          </w:tcPr>
          <w:p w14:paraId="1378D821" w14:textId="77777777" w:rsidR="00914DD3" w:rsidRPr="00914DD3" w:rsidRDefault="00914DD3">
            <w:pPr>
              <w:rPr>
                <w:rFonts w:cs="B Nazanin"/>
                <w:sz w:val="28"/>
                <w:szCs w:val="28"/>
                <w:lang w:bidi="ar-SA"/>
              </w:rPr>
            </w:pPr>
          </w:p>
        </w:tc>
        <w:tc>
          <w:tcPr>
            <w:tcW w:w="630" w:type="dxa"/>
            <w:hideMark/>
          </w:tcPr>
          <w:p w14:paraId="1E083166" w14:textId="77777777" w:rsidR="00914DD3" w:rsidRPr="00914DD3" w:rsidRDefault="00914DD3">
            <w:pPr>
              <w:rPr>
                <w:rFonts w:cs="B Nazanin"/>
                <w:sz w:val="28"/>
                <w:szCs w:val="28"/>
                <w:lang w:bidi="ar-SA"/>
              </w:rPr>
            </w:pPr>
          </w:p>
        </w:tc>
        <w:tc>
          <w:tcPr>
            <w:tcW w:w="620" w:type="dxa"/>
            <w:hideMark/>
          </w:tcPr>
          <w:p w14:paraId="3B5BCD81" w14:textId="77777777" w:rsidR="00914DD3" w:rsidRPr="00914DD3" w:rsidRDefault="00914DD3">
            <w:pPr>
              <w:rPr>
                <w:rFonts w:cs="B Nazanin"/>
                <w:sz w:val="28"/>
                <w:szCs w:val="28"/>
                <w:lang w:bidi="ar-SA"/>
              </w:rPr>
            </w:pPr>
          </w:p>
        </w:tc>
      </w:tr>
    </w:tbl>
    <w:p w14:paraId="6B75D351" w14:textId="77777777" w:rsidR="00914DD3" w:rsidRPr="00914DD3" w:rsidRDefault="00914DD3" w:rsidP="00914DD3">
      <w:pPr>
        <w:tabs>
          <w:tab w:val="center" w:pos="4513"/>
          <w:tab w:val="left" w:pos="5464"/>
        </w:tabs>
        <w:jc w:val="both"/>
        <w:rPr>
          <w:rFonts w:cs="B Nazanin"/>
          <w:sz w:val="28"/>
          <w:szCs w:val="28"/>
          <w:rtl/>
        </w:rPr>
      </w:pPr>
    </w:p>
    <w:p w14:paraId="2238BB45" w14:textId="77777777" w:rsidR="00914DD3" w:rsidRPr="00914DD3" w:rsidRDefault="00914DD3" w:rsidP="00914DD3">
      <w:pPr>
        <w:tabs>
          <w:tab w:val="center" w:pos="4513"/>
          <w:tab w:val="left" w:pos="5464"/>
        </w:tabs>
        <w:jc w:val="both"/>
        <w:rPr>
          <w:rFonts w:cs="B Nazanin"/>
          <w:sz w:val="10"/>
          <w:szCs w:val="10"/>
          <w:rtl/>
        </w:rPr>
      </w:pPr>
    </w:p>
    <w:p w14:paraId="04B49FF7" w14:textId="130F59E0" w:rsidR="00914DD3" w:rsidRDefault="00914DD3" w:rsidP="00914DD3">
      <w:pPr>
        <w:pStyle w:val="jadavel2"/>
        <w:rPr>
          <w:rFonts w:asciiTheme="majorBidi" w:hAnsiTheme="majorBidi"/>
          <w:b/>
          <w:bCs/>
          <w:sz w:val="28"/>
          <w:szCs w:val="28"/>
          <w:rtl/>
        </w:rPr>
      </w:pPr>
      <w:r w:rsidRPr="00914DD3">
        <w:rPr>
          <w:rFonts w:asciiTheme="majorBidi" w:hAnsiTheme="majorBidi" w:hint="cs"/>
          <w:b/>
          <w:bCs/>
          <w:sz w:val="28"/>
          <w:szCs w:val="28"/>
          <w:rtl/>
        </w:rPr>
        <w:t>رابطه سؤالات پرسشنامه با عوامل تحقیق (دینداری اسلامی)</w:t>
      </w:r>
    </w:p>
    <w:p w14:paraId="4EF79F3F" w14:textId="77777777" w:rsidR="00C14CC7" w:rsidRPr="00C14CC7" w:rsidRDefault="00C14CC7" w:rsidP="00914DD3">
      <w:pPr>
        <w:pStyle w:val="jadavel2"/>
        <w:rPr>
          <w:rFonts w:asciiTheme="majorBidi" w:hAnsiTheme="majorBidi"/>
          <w:b/>
          <w:bCs/>
          <w:szCs w:val="22"/>
          <w:lang w:bidi="fa-IR"/>
        </w:rPr>
      </w:pPr>
    </w:p>
    <w:tbl>
      <w:tblPr>
        <w:tblStyle w:val="GridTable4-Accent3"/>
        <w:bidiVisual/>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99"/>
        <w:gridCol w:w="1422"/>
        <w:gridCol w:w="2726"/>
        <w:gridCol w:w="5213"/>
      </w:tblGrid>
      <w:tr w:rsidR="00914DD3" w:rsidRPr="00914DD3" w14:paraId="7D0D6A36" w14:textId="77777777" w:rsidTr="0009593A">
        <w:trPr>
          <w:cnfStyle w:val="100000000000" w:firstRow="1" w:lastRow="0" w:firstColumn="0" w:lastColumn="0" w:oddVBand="0" w:evenVBand="0" w:oddHBand="0" w:evenHBand="0" w:firstRowFirstColumn="0" w:firstRowLastColumn="0" w:lastRowFirstColumn="0" w:lastRowLastColumn="0"/>
          <w:trHeight w:val="467"/>
          <w:jc w:val="center"/>
        </w:trPr>
        <w:tc>
          <w:tcPr>
            <w:tcW w:w="799" w:type="dxa"/>
            <w:tcBorders>
              <w:top w:val="none" w:sz="0" w:space="0" w:color="auto"/>
              <w:left w:val="none" w:sz="0" w:space="0" w:color="auto"/>
              <w:bottom w:val="none" w:sz="0" w:space="0" w:color="auto"/>
              <w:right w:val="none" w:sz="0" w:space="0" w:color="auto"/>
            </w:tcBorders>
            <w:noWrap/>
            <w:hideMark/>
          </w:tcPr>
          <w:p w14:paraId="20696AA0" w14:textId="77777777" w:rsidR="00914DD3" w:rsidRPr="00914DD3" w:rsidRDefault="00914DD3">
            <w:pPr>
              <w:spacing w:line="240" w:lineRule="auto"/>
              <w:jc w:val="center"/>
              <w:rPr>
                <w:rFonts w:asciiTheme="majorBidi" w:hAnsiTheme="majorBidi" w:cs="B Nazanin"/>
                <w:color w:val="auto"/>
                <w:sz w:val="28"/>
                <w:szCs w:val="28"/>
                <w:rtl/>
              </w:rPr>
            </w:pPr>
            <w:r w:rsidRPr="00914DD3">
              <w:rPr>
                <w:rFonts w:asciiTheme="majorBidi" w:hAnsiTheme="majorBidi" w:cs="B Nazanin" w:hint="cs"/>
                <w:color w:val="auto"/>
                <w:sz w:val="28"/>
                <w:szCs w:val="28"/>
                <w:rtl/>
              </w:rPr>
              <w:t>ردیف</w:t>
            </w:r>
          </w:p>
        </w:tc>
        <w:tc>
          <w:tcPr>
            <w:tcW w:w="1422" w:type="dxa"/>
            <w:tcBorders>
              <w:top w:val="none" w:sz="0" w:space="0" w:color="auto"/>
              <w:left w:val="none" w:sz="0" w:space="0" w:color="auto"/>
              <w:bottom w:val="none" w:sz="0" w:space="0" w:color="auto"/>
              <w:right w:val="none" w:sz="0" w:space="0" w:color="auto"/>
            </w:tcBorders>
            <w:noWrap/>
            <w:hideMark/>
          </w:tcPr>
          <w:p w14:paraId="072C2FD4" w14:textId="77777777" w:rsidR="00914DD3" w:rsidRPr="00914DD3" w:rsidRDefault="00914DD3">
            <w:pPr>
              <w:spacing w:line="240" w:lineRule="auto"/>
              <w:jc w:val="center"/>
              <w:rPr>
                <w:rFonts w:asciiTheme="majorBidi" w:hAnsiTheme="majorBidi" w:cs="B Nazanin"/>
                <w:color w:val="auto"/>
                <w:sz w:val="28"/>
                <w:szCs w:val="28"/>
              </w:rPr>
            </w:pPr>
            <w:r w:rsidRPr="00914DD3">
              <w:rPr>
                <w:rFonts w:asciiTheme="majorBidi" w:hAnsiTheme="majorBidi" w:cs="B Nazanin" w:hint="cs"/>
                <w:color w:val="auto"/>
                <w:sz w:val="28"/>
                <w:szCs w:val="28"/>
                <w:rtl/>
              </w:rPr>
              <w:t>متغیر</w:t>
            </w:r>
          </w:p>
        </w:tc>
        <w:tc>
          <w:tcPr>
            <w:tcW w:w="2726" w:type="dxa"/>
            <w:tcBorders>
              <w:top w:val="none" w:sz="0" w:space="0" w:color="auto"/>
              <w:left w:val="none" w:sz="0" w:space="0" w:color="auto"/>
              <w:bottom w:val="none" w:sz="0" w:space="0" w:color="auto"/>
              <w:right w:val="none" w:sz="0" w:space="0" w:color="auto"/>
            </w:tcBorders>
            <w:noWrap/>
            <w:hideMark/>
          </w:tcPr>
          <w:p w14:paraId="4533983B" w14:textId="77777777" w:rsidR="00914DD3" w:rsidRPr="00914DD3" w:rsidRDefault="00914DD3">
            <w:pPr>
              <w:spacing w:line="240" w:lineRule="auto"/>
              <w:jc w:val="center"/>
              <w:rPr>
                <w:rFonts w:asciiTheme="majorBidi" w:hAnsiTheme="majorBidi" w:cs="B Nazanin"/>
                <w:color w:val="auto"/>
                <w:sz w:val="28"/>
                <w:szCs w:val="28"/>
                <w:rtl/>
              </w:rPr>
            </w:pPr>
            <w:r w:rsidRPr="00914DD3">
              <w:rPr>
                <w:rFonts w:asciiTheme="majorBidi" w:hAnsiTheme="majorBidi" w:cs="B Nazanin" w:hint="cs"/>
                <w:color w:val="auto"/>
                <w:sz w:val="28"/>
                <w:szCs w:val="28"/>
                <w:rtl/>
              </w:rPr>
              <w:t>شاخص</w:t>
            </w:r>
          </w:p>
        </w:tc>
        <w:tc>
          <w:tcPr>
            <w:tcW w:w="5213" w:type="dxa"/>
            <w:tcBorders>
              <w:top w:val="none" w:sz="0" w:space="0" w:color="auto"/>
              <w:left w:val="none" w:sz="0" w:space="0" w:color="auto"/>
              <w:bottom w:val="none" w:sz="0" w:space="0" w:color="auto"/>
              <w:right w:val="none" w:sz="0" w:space="0" w:color="auto"/>
            </w:tcBorders>
            <w:hideMark/>
          </w:tcPr>
          <w:p w14:paraId="6763DC75" w14:textId="7E9AC89E" w:rsidR="00914DD3" w:rsidRPr="00914DD3" w:rsidRDefault="00C14CC7">
            <w:pPr>
              <w:spacing w:line="240" w:lineRule="auto"/>
              <w:jc w:val="center"/>
              <w:rPr>
                <w:rFonts w:asciiTheme="majorBidi" w:hAnsiTheme="majorBidi" w:cs="B Nazanin"/>
                <w:color w:val="auto"/>
                <w:sz w:val="28"/>
                <w:szCs w:val="28"/>
                <w:rtl/>
              </w:rPr>
            </w:pPr>
            <w:r>
              <w:rPr>
                <w:rFonts w:asciiTheme="majorBidi" w:hAnsiTheme="majorBidi" w:cs="B Nazanin" w:hint="cs"/>
                <w:color w:val="auto"/>
                <w:sz w:val="28"/>
                <w:szCs w:val="28"/>
                <w:rtl/>
              </w:rPr>
              <w:t>سوالات</w:t>
            </w:r>
            <w:r w:rsidR="00914DD3" w:rsidRPr="00914DD3">
              <w:rPr>
                <w:rFonts w:asciiTheme="majorBidi" w:hAnsiTheme="majorBidi" w:cs="B Nazanin" w:hint="cs"/>
                <w:color w:val="auto"/>
                <w:sz w:val="28"/>
                <w:szCs w:val="28"/>
                <w:rtl/>
              </w:rPr>
              <w:t xml:space="preserve"> </w:t>
            </w:r>
          </w:p>
        </w:tc>
      </w:tr>
      <w:tr w:rsidR="00914DD3" w:rsidRPr="00914DD3" w14:paraId="3B37F613" w14:textId="77777777" w:rsidTr="0009593A">
        <w:trPr>
          <w:cnfStyle w:val="000000100000" w:firstRow="0" w:lastRow="0" w:firstColumn="0" w:lastColumn="0" w:oddVBand="0" w:evenVBand="0" w:oddHBand="1" w:evenHBand="0" w:firstRowFirstColumn="0" w:firstRowLastColumn="0" w:lastRowFirstColumn="0" w:lastRowLastColumn="0"/>
          <w:trHeight w:val="467"/>
          <w:jc w:val="center"/>
        </w:trPr>
        <w:tc>
          <w:tcPr>
            <w:tcW w:w="799" w:type="dxa"/>
            <w:vMerge w:val="restart"/>
            <w:noWrap/>
            <w:vAlign w:val="center"/>
            <w:hideMark/>
          </w:tcPr>
          <w:p w14:paraId="06B0A789"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عقاید</w:t>
            </w:r>
          </w:p>
        </w:tc>
        <w:tc>
          <w:tcPr>
            <w:tcW w:w="1422" w:type="dxa"/>
            <w:vMerge w:val="restart"/>
            <w:noWrap/>
            <w:vAlign w:val="center"/>
            <w:hideMark/>
          </w:tcPr>
          <w:p w14:paraId="4217E772"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اعتقادات</w:t>
            </w:r>
          </w:p>
        </w:tc>
        <w:tc>
          <w:tcPr>
            <w:tcW w:w="2726" w:type="dxa"/>
            <w:noWrap/>
            <w:hideMark/>
          </w:tcPr>
          <w:p w14:paraId="2A16CE7E"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خدا</w:t>
            </w:r>
          </w:p>
        </w:tc>
        <w:tc>
          <w:tcPr>
            <w:tcW w:w="5213" w:type="dxa"/>
            <w:hideMark/>
          </w:tcPr>
          <w:p w14:paraId="47FC7597"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می‌دانم خدایی وجود دارد و هیچ شکی در آن ندارم</w:t>
            </w:r>
          </w:p>
        </w:tc>
      </w:tr>
      <w:tr w:rsidR="00914DD3" w:rsidRPr="00914DD3" w14:paraId="3899EA98" w14:textId="77777777" w:rsidTr="0009593A">
        <w:trPr>
          <w:trHeight w:val="467"/>
          <w:jc w:val="center"/>
        </w:trPr>
        <w:tc>
          <w:tcPr>
            <w:tcW w:w="0" w:type="auto"/>
            <w:vMerge/>
            <w:hideMark/>
          </w:tcPr>
          <w:p w14:paraId="6CE81708" w14:textId="77777777" w:rsidR="00914DD3" w:rsidRPr="00914DD3" w:rsidRDefault="00914DD3">
            <w:pPr>
              <w:rPr>
                <w:rFonts w:asciiTheme="majorBidi" w:hAnsiTheme="majorBidi" w:cs="B Nazanin"/>
                <w:sz w:val="28"/>
                <w:szCs w:val="28"/>
              </w:rPr>
            </w:pPr>
          </w:p>
        </w:tc>
        <w:tc>
          <w:tcPr>
            <w:tcW w:w="0" w:type="auto"/>
            <w:vMerge/>
            <w:hideMark/>
          </w:tcPr>
          <w:p w14:paraId="1EC88FD6" w14:textId="77777777" w:rsidR="00914DD3" w:rsidRPr="00914DD3" w:rsidRDefault="00914DD3">
            <w:pPr>
              <w:rPr>
                <w:rFonts w:asciiTheme="majorBidi" w:hAnsiTheme="majorBidi" w:cs="B Nazanin"/>
                <w:sz w:val="28"/>
                <w:szCs w:val="28"/>
              </w:rPr>
            </w:pPr>
          </w:p>
        </w:tc>
        <w:tc>
          <w:tcPr>
            <w:tcW w:w="2726" w:type="dxa"/>
            <w:noWrap/>
            <w:hideMark/>
          </w:tcPr>
          <w:p w14:paraId="0F42B706"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پیامبر</w:t>
            </w:r>
          </w:p>
        </w:tc>
        <w:tc>
          <w:tcPr>
            <w:tcW w:w="5213" w:type="dxa"/>
            <w:hideMark/>
          </w:tcPr>
          <w:p w14:paraId="0D741017"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حضرت محمد (ص) از طرف خداوند مبعوث شده است</w:t>
            </w:r>
          </w:p>
        </w:tc>
      </w:tr>
      <w:tr w:rsidR="00914DD3" w:rsidRPr="00914DD3" w14:paraId="1447C33C" w14:textId="77777777" w:rsidTr="0009593A">
        <w:trPr>
          <w:cnfStyle w:val="000000100000" w:firstRow="0" w:lastRow="0" w:firstColumn="0" w:lastColumn="0" w:oddVBand="0" w:evenVBand="0" w:oddHBand="1" w:evenHBand="0" w:firstRowFirstColumn="0" w:firstRowLastColumn="0" w:lastRowFirstColumn="0" w:lastRowLastColumn="0"/>
          <w:trHeight w:val="467"/>
          <w:jc w:val="center"/>
        </w:trPr>
        <w:tc>
          <w:tcPr>
            <w:tcW w:w="0" w:type="auto"/>
            <w:vMerge/>
            <w:hideMark/>
          </w:tcPr>
          <w:p w14:paraId="03C99174" w14:textId="77777777" w:rsidR="00914DD3" w:rsidRPr="00914DD3" w:rsidRDefault="00914DD3">
            <w:pPr>
              <w:rPr>
                <w:rFonts w:asciiTheme="majorBidi" w:hAnsiTheme="majorBidi" w:cs="B Nazanin"/>
                <w:sz w:val="28"/>
                <w:szCs w:val="28"/>
              </w:rPr>
            </w:pPr>
          </w:p>
        </w:tc>
        <w:tc>
          <w:tcPr>
            <w:tcW w:w="0" w:type="auto"/>
            <w:vMerge/>
            <w:hideMark/>
          </w:tcPr>
          <w:p w14:paraId="66DDC683" w14:textId="77777777" w:rsidR="00914DD3" w:rsidRPr="00914DD3" w:rsidRDefault="00914DD3">
            <w:pPr>
              <w:rPr>
                <w:rFonts w:asciiTheme="majorBidi" w:hAnsiTheme="majorBidi" w:cs="B Nazanin"/>
                <w:sz w:val="28"/>
                <w:szCs w:val="28"/>
              </w:rPr>
            </w:pPr>
          </w:p>
        </w:tc>
        <w:tc>
          <w:tcPr>
            <w:tcW w:w="2726" w:type="dxa"/>
            <w:noWrap/>
            <w:hideMark/>
          </w:tcPr>
          <w:p w14:paraId="65157258"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امام</w:t>
            </w:r>
          </w:p>
        </w:tc>
        <w:tc>
          <w:tcPr>
            <w:tcW w:w="5213" w:type="dxa"/>
            <w:hideMark/>
          </w:tcPr>
          <w:p w14:paraId="02D0833F"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امامان معصوم (ع) تداوم رسالت پیامبر اکرم (ص) هستند</w:t>
            </w:r>
          </w:p>
        </w:tc>
      </w:tr>
      <w:tr w:rsidR="00914DD3" w:rsidRPr="00914DD3" w14:paraId="6E08559A" w14:textId="77777777" w:rsidTr="0009593A">
        <w:trPr>
          <w:trHeight w:val="467"/>
          <w:jc w:val="center"/>
        </w:trPr>
        <w:tc>
          <w:tcPr>
            <w:tcW w:w="0" w:type="auto"/>
            <w:vMerge/>
            <w:hideMark/>
          </w:tcPr>
          <w:p w14:paraId="201982E2" w14:textId="77777777" w:rsidR="00914DD3" w:rsidRPr="00914DD3" w:rsidRDefault="00914DD3">
            <w:pPr>
              <w:rPr>
                <w:rFonts w:asciiTheme="majorBidi" w:hAnsiTheme="majorBidi" w:cs="B Nazanin"/>
                <w:sz w:val="28"/>
                <w:szCs w:val="28"/>
              </w:rPr>
            </w:pPr>
          </w:p>
        </w:tc>
        <w:tc>
          <w:tcPr>
            <w:tcW w:w="0" w:type="auto"/>
            <w:vMerge/>
            <w:hideMark/>
          </w:tcPr>
          <w:p w14:paraId="0DBED76B" w14:textId="77777777" w:rsidR="00914DD3" w:rsidRPr="00914DD3" w:rsidRDefault="00914DD3">
            <w:pPr>
              <w:rPr>
                <w:rFonts w:asciiTheme="majorBidi" w:hAnsiTheme="majorBidi" w:cs="B Nazanin"/>
                <w:sz w:val="28"/>
                <w:szCs w:val="28"/>
              </w:rPr>
            </w:pPr>
          </w:p>
        </w:tc>
        <w:tc>
          <w:tcPr>
            <w:tcW w:w="2726" w:type="dxa"/>
            <w:noWrap/>
            <w:hideMark/>
          </w:tcPr>
          <w:p w14:paraId="6D5AEA00"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قران</w:t>
            </w:r>
          </w:p>
        </w:tc>
        <w:tc>
          <w:tcPr>
            <w:tcW w:w="5213" w:type="dxa"/>
            <w:hideMark/>
          </w:tcPr>
          <w:p w14:paraId="53D002CD"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قران کلام خداوند است و هرچه می‌گوید حقیقت است</w:t>
            </w:r>
          </w:p>
        </w:tc>
      </w:tr>
      <w:tr w:rsidR="00914DD3" w:rsidRPr="00914DD3" w14:paraId="199663E0" w14:textId="77777777" w:rsidTr="0009593A">
        <w:trPr>
          <w:cnfStyle w:val="000000100000" w:firstRow="0" w:lastRow="0" w:firstColumn="0" w:lastColumn="0" w:oddVBand="0" w:evenVBand="0" w:oddHBand="1" w:evenHBand="0" w:firstRowFirstColumn="0" w:firstRowLastColumn="0" w:lastRowFirstColumn="0" w:lastRowLastColumn="0"/>
          <w:trHeight w:val="467"/>
          <w:jc w:val="center"/>
        </w:trPr>
        <w:tc>
          <w:tcPr>
            <w:tcW w:w="0" w:type="auto"/>
            <w:vMerge/>
            <w:hideMark/>
          </w:tcPr>
          <w:p w14:paraId="50C8DAB2" w14:textId="77777777" w:rsidR="00914DD3" w:rsidRPr="00914DD3" w:rsidRDefault="00914DD3">
            <w:pPr>
              <w:rPr>
                <w:rFonts w:asciiTheme="majorBidi" w:hAnsiTheme="majorBidi" w:cs="B Nazanin"/>
                <w:sz w:val="28"/>
                <w:szCs w:val="28"/>
              </w:rPr>
            </w:pPr>
          </w:p>
        </w:tc>
        <w:tc>
          <w:tcPr>
            <w:tcW w:w="0" w:type="auto"/>
            <w:vMerge/>
            <w:hideMark/>
          </w:tcPr>
          <w:p w14:paraId="447AD247" w14:textId="77777777" w:rsidR="00914DD3" w:rsidRPr="00914DD3" w:rsidRDefault="00914DD3">
            <w:pPr>
              <w:rPr>
                <w:rFonts w:asciiTheme="majorBidi" w:hAnsiTheme="majorBidi" w:cs="B Nazanin"/>
                <w:sz w:val="28"/>
                <w:szCs w:val="28"/>
              </w:rPr>
            </w:pPr>
          </w:p>
        </w:tc>
        <w:tc>
          <w:tcPr>
            <w:tcW w:w="2726" w:type="dxa"/>
            <w:noWrap/>
            <w:hideMark/>
          </w:tcPr>
          <w:p w14:paraId="36E1D20C"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حیات بعد از مرگ</w:t>
            </w:r>
          </w:p>
        </w:tc>
        <w:tc>
          <w:tcPr>
            <w:tcW w:w="5213" w:type="dxa"/>
            <w:hideMark/>
          </w:tcPr>
          <w:p w14:paraId="1043F18D"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حیات وزندگی دیگری پس از مرگ وجود دارد</w:t>
            </w:r>
          </w:p>
        </w:tc>
      </w:tr>
      <w:tr w:rsidR="00914DD3" w:rsidRPr="00914DD3" w14:paraId="0B937003" w14:textId="77777777" w:rsidTr="0009593A">
        <w:trPr>
          <w:trHeight w:val="467"/>
          <w:jc w:val="center"/>
        </w:trPr>
        <w:tc>
          <w:tcPr>
            <w:tcW w:w="0" w:type="auto"/>
            <w:vMerge/>
            <w:hideMark/>
          </w:tcPr>
          <w:p w14:paraId="39823DF3" w14:textId="77777777" w:rsidR="00914DD3" w:rsidRPr="00914DD3" w:rsidRDefault="00914DD3">
            <w:pPr>
              <w:rPr>
                <w:rFonts w:asciiTheme="majorBidi" w:hAnsiTheme="majorBidi" w:cs="B Nazanin"/>
                <w:sz w:val="28"/>
                <w:szCs w:val="28"/>
              </w:rPr>
            </w:pPr>
          </w:p>
        </w:tc>
        <w:tc>
          <w:tcPr>
            <w:tcW w:w="0" w:type="auto"/>
            <w:vMerge/>
            <w:hideMark/>
          </w:tcPr>
          <w:p w14:paraId="548F683F" w14:textId="77777777" w:rsidR="00914DD3" w:rsidRPr="00914DD3" w:rsidRDefault="00914DD3">
            <w:pPr>
              <w:rPr>
                <w:rFonts w:asciiTheme="majorBidi" w:hAnsiTheme="majorBidi" w:cs="B Nazanin"/>
                <w:sz w:val="28"/>
                <w:szCs w:val="28"/>
              </w:rPr>
            </w:pPr>
          </w:p>
        </w:tc>
        <w:tc>
          <w:tcPr>
            <w:tcW w:w="2726" w:type="dxa"/>
            <w:noWrap/>
            <w:hideMark/>
          </w:tcPr>
          <w:p w14:paraId="1C9F11FB"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حسابرسی بعد از مرگ</w:t>
            </w:r>
          </w:p>
        </w:tc>
        <w:tc>
          <w:tcPr>
            <w:tcW w:w="5213" w:type="dxa"/>
            <w:hideMark/>
          </w:tcPr>
          <w:p w14:paraId="1D817C8A"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در روز قیامت به اعمال و رفتار ما رسیدگی می‌کنند</w:t>
            </w:r>
          </w:p>
        </w:tc>
      </w:tr>
      <w:tr w:rsidR="00914DD3" w:rsidRPr="00914DD3" w14:paraId="02275B70" w14:textId="77777777" w:rsidTr="0009593A">
        <w:trPr>
          <w:cnfStyle w:val="000000100000" w:firstRow="0" w:lastRow="0" w:firstColumn="0" w:lastColumn="0" w:oddVBand="0" w:evenVBand="0" w:oddHBand="1" w:evenHBand="0" w:firstRowFirstColumn="0" w:firstRowLastColumn="0" w:lastRowFirstColumn="0" w:lastRowLastColumn="0"/>
          <w:trHeight w:val="334"/>
          <w:jc w:val="center"/>
        </w:trPr>
        <w:tc>
          <w:tcPr>
            <w:tcW w:w="799" w:type="dxa"/>
            <w:vMerge w:val="restart"/>
            <w:noWrap/>
            <w:vAlign w:val="center"/>
            <w:hideMark/>
          </w:tcPr>
          <w:p w14:paraId="323CC735"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اعمال</w:t>
            </w:r>
          </w:p>
        </w:tc>
        <w:tc>
          <w:tcPr>
            <w:tcW w:w="1422" w:type="dxa"/>
            <w:noWrap/>
            <w:vAlign w:val="center"/>
            <w:hideMark/>
          </w:tcPr>
          <w:p w14:paraId="60B304DC"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ظاهر دینی</w:t>
            </w:r>
          </w:p>
        </w:tc>
        <w:tc>
          <w:tcPr>
            <w:tcW w:w="2726" w:type="dxa"/>
            <w:noWrap/>
            <w:hideMark/>
          </w:tcPr>
          <w:p w14:paraId="4ECE4623"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پوشش</w:t>
            </w:r>
          </w:p>
        </w:tc>
        <w:tc>
          <w:tcPr>
            <w:tcW w:w="5213" w:type="dxa"/>
            <w:hideMark/>
          </w:tcPr>
          <w:p w14:paraId="5A657ADD"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به نظر من چادر برای زن حجاب برتر است</w:t>
            </w:r>
          </w:p>
        </w:tc>
      </w:tr>
      <w:tr w:rsidR="00914DD3" w:rsidRPr="00914DD3" w14:paraId="4AA83031" w14:textId="77777777" w:rsidTr="0009593A">
        <w:trPr>
          <w:trHeight w:val="467"/>
          <w:jc w:val="center"/>
        </w:trPr>
        <w:tc>
          <w:tcPr>
            <w:tcW w:w="0" w:type="auto"/>
            <w:vMerge/>
            <w:vAlign w:val="center"/>
            <w:hideMark/>
          </w:tcPr>
          <w:p w14:paraId="3AEB816C" w14:textId="77777777" w:rsidR="00914DD3" w:rsidRPr="00914DD3" w:rsidRDefault="00914DD3" w:rsidP="00C14CC7">
            <w:pPr>
              <w:jc w:val="center"/>
              <w:rPr>
                <w:rFonts w:asciiTheme="majorBidi" w:hAnsiTheme="majorBidi" w:cs="B Nazanin"/>
                <w:sz w:val="28"/>
                <w:szCs w:val="28"/>
              </w:rPr>
            </w:pPr>
          </w:p>
        </w:tc>
        <w:tc>
          <w:tcPr>
            <w:tcW w:w="1422" w:type="dxa"/>
            <w:vMerge w:val="restart"/>
            <w:noWrap/>
            <w:vAlign w:val="center"/>
            <w:hideMark/>
          </w:tcPr>
          <w:p w14:paraId="77D0ECBE"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عبادت فردی</w:t>
            </w:r>
          </w:p>
        </w:tc>
        <w:tc>
          <w:tcPr>
            <w:tcW w:w="2726" w:type="dxa"/>
            <w:vMerge w:val="restart"/>
            <w:noWrap/>
            <w:hideMark/>
          </w:tcPr>
          <w:p w14:paraId="25172412" w14:textId="77777777" w:rsidR="00914DD3" w:rsidRPr="00914DD3" w:rsidRDefault="00914DD3">
            <w:pPr>
              <w:spacing w:line="240" w:lineRule="auto"/>
              <w:jc w:val="center"/>
              <w:rPr>
                <w:rFonts w:asciiTheme="majorBidi" w:hAnsiTheme="majorBidi" w:cs="B Nazanin"/>
                <w:sz w:val="28"/>
                <w:szCs w:val="28"/>
                <w:rtl/>
              </w:rPr>
            </w:pPr>
            <w:r w:rsidRPr="00914DD3">
              <w:rPr>
                <w:rFonts w:ascii="Calibri" w:hAnsi="Calibri" w:cs="Calibri" w:hint="cs"/>
                <w:sz w:val="28"/>
                <w:szCs w:val="28"/>
                <w:rtl/>
              </w:rPr>
              <w:t> </w:t>
            </w:r>
            <w:r w:rsidRPr="00914DD3">
              <w:rPr>
                <w:rFonts w:asciiTheme="majorBidi" w:hAnsiTheme="majorBidi" w:cs="B Nazanin" w:hint="cs"/>
                <w:sz w:val="28"/>
                <w:szCs w:val="28"/>
                <w:rtl/>
              </w:rPr>
              <w:t>مستحبات</w:t>
            </w:r>
          </w:p>
        </w:tc>
        <w:tc>
          <w:tcPr>
            <w:tcW w:w="5213" w:type="dxa"/>
            <w:hideMark/>
          </w:tcPr>
          <w:p w14:paraId="03CF8183"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سعی می‌کنم نمازهایم را سروقت بخوانم</w:t>
            </w:r>
          </w:p>
        </w:tc>
      </w:tr>
      <w:tr w:rsidR="00914DD3" w:rsidRPr="00914DD3" w14:paraId="4668423B" w14:textId="77777777" w:rsidTr="0009593A">
        <w:trPr>
          <w:cnfStyle w:val="000000100000" w:firstRow="0" w:lastRow="0" w:firstColumn="0" w:lastColumn="0" w:oddVBand="0" w:evenVBand="0" w:oddHBand="1" w:evenHBand="0" w:firstRowFirstColumn="0" w:firstRowLastColumn="0" w:lastRowFirstColumn="0" w:lastRowLastColumn="0"/>
          <w:trHeight w:val="152"/>
          <w:jc w:val="center"/>
        </w:trPr>
        <w:tc>
          <w:tcPr>
            <w:tcW w:w="0" w:type="auto"/>
            <w:vMerge/>
            <w:vAlign w:val="center"/>
            <w:hideMark/>
          </w:tcPr>
          <w:p w14:paraId="314DAB15" w14:textId="77777777" w:rsidR="00914DD3" w:rsidRPr="00914DD3" w:rsidRDefault="00914DD3" w:rsidP="00C14CC7">
            <w:pPr>
              <w:jc w:val="center"/>
              <w:rPr>
                <w:rFonts w:asciiTheme="majorBidi" w:hAnsiTheme="majorBidi" w:cs="B Nazanin"/>
                <w:sz w:val="28"/>
                <w:szCs w:val="28"/>
              </w:rPr>
            </w:pPr>
          </w:p>
        </w:tc>
        <w:tc>
          <w:tcPr>
            <w:tcW w:w="0" w:type="auto"/>
            <w:vMerge/>
            <w:vAlign w:val="center"/>
            <w:hideMark/>
          </w:tcPr>
          <w:p w14:paraId="0BA911F5" w14:textId="77777777" w:rsidR="00914DD3" w:rsidRPr="00914DD3" w:rsidRDefault="00914DD3" w:rsidP="00C14CC7">
            <w:pPr>
              <w:jc w:val="center"/>
              <w:rPr>
                <w:rFonts w:asciiTheme="majorBidi" w:hAnsiTheme="majorBidi" w:cs="B Nazanin"/>
                <w:sz w:val="28"/>
                <w:szCs w:val="28"/>
              </w:rPr>
            </w:pPr>
          </w:p>
        </w:tc>
        <w:tc>
          <w:tcPr>
            <w:tcW w:w="0" w:type="auto"/>
            <w:vMerge/>
            <w:hideMark/>
          </w:tcPr>
          <w:p w14:paraId="7022A8DC" w14:textId="77777777" w:rsidR="00914DD3" w:rsidRPr="00914DD3" w:rsidRDefault="00914DD3">
            <w:pPr>
              <w:rPr>
                <w:rFonts w:asciiTheme="majorBidi" w:hAnsiTheme="majorBidi" w:cs="B Nazanin"/>
                <w:sz w:val="28"/>
                <w:szCs w:val="28"/>
              </w:rPr>
            </w:pPr>
          </w:p>
        </w:tc>
        <w:tc>
          <w:tcPr>
            <w:tcW w:w="5213" w:type="dxa"/>
            <w:hideMark/>
          </w:tcPr>
          <w:p w14:paraId="7CB4FD59"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سعی می‌کنم به‌طور مرتب قران بخوانم</w:t>
            </w:r>
          </w:p>
        </w:tc>
      </w:tr>
      <w:tr w:rsidR="00914DD3" w:rsidRPr="00914DD3" w14:paraId="47A7A2D6" w14:textId="77777777" w:rsidTr="0009593A">
        <w:trPr>
          <w:trHeight w:val="370"/>
          <w:jc w:val="center"/>
        </w:trPr>
        <w:tc>
          <w:tcPr>
            <w:tcW w:w="0" w:type="auto"/>
            <w:vMerge/>
            <w:vAlign w:val="center"/>
            <w:hideMark/>
          </w:tcPr>
          <w:p w14:paraId="28C1B7DD" w14:textId="77777777" w:rsidR="00914DD3" w:rsidRPr="00914DD3" w:rsidRDefault="00914DD3" w:rsidP="00C14CC7">
            <w:pPr>
              <w:jc w:val="center"/>
              <w:rPr>
                <w:rFonts w:asciiTheme="majorBidi" w:hAnsiTheme="majorBidi" w:cs="B Nazanin"/>
                <w:sz w:val="28"/>
                <w:szCs w:val="28"/>
              </w:rPr>
            </w:pPr>
          </w:p>
        </w:tc>
        <w:tc>
          <w:tcPr>
            <w:tcW w:w="1422" w:type="dxa"/>
            <w:vMerge w:val="restart"/>
            <w:noWrap/>
            <w:vAlign w:val="center"/>
            <w:hideMark/>
          </w:tcPr>
          <w:p w14:paraId="2AB75860"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عبادت جمعی</w:t>
            </w:r>
          </w:p>
        </w:tc>
        <w:tc>
          <w:tcPr>
            <w:tcW w:w="2726" w:type="dxa"/>
            <w:noWrap/>
            <w:hideMark/>
          </w:tcPr>
          <w:p w14:paraId="56C63277"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نماز</w:t>
            </w:r>
          </w:p>
        </w:tc>
        <w:tc>
          <w:tcPr>
            <w:tcW w:w="5213" w:type="dxa"/>
            <w:hideMark/>
          </w:tcPr>
          <w:p w14:paraId="0C8AE609"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بیشتر اوقات نمازهایم را به جماعت می‌خوانم</w:t>
            </w:r>
          </w:p>
        </w:tc>
      </w:tr>
      <w:tr w:rsidR="00914DD3" w:rsidRPr="00914DD3" w14:paraId="0120B5BB" w14:textId="77777777" w:rsidTr="0009593A">
        <w:trPr>
          <w:cnfStyle w:val="000000100000" w:firstRow="0" w:lastRow="0" w:firstColumn="0" w:lastColumn="0" w:oddVBand="0" w:evenVBand="0" w:oddHBand="1" w:evenHBand="0" w:firstRowFirstColumn="0" w:firstRowLastColumn="0" w:lastRowFirstColumn="0" w:lastRowLastColumn="0"/>
          <w:trHeight w:val="467"/>
          <w:jc w:val="center"/>
        </w:trPr>
        <w:tc>
          <w:tcPr>
            <w:tcW w:w="0" w:type="auto"/>
            <w:vMerge/>
            <w:vAlign w:val="center"/>
            <w:hideMark/>
          </w:tcPr>
          <w:p w14:paraId="051ED518" w14:textId="77777777" w:rsidR="00914DD3" w:rsidRPr="00914DD3" w:rsidRDefault="00914DD3" w:rsidP="00C14CC7">
            <w:pPr>
              <w:jc w:val="center"/>
              <w:rPr>
                <w:rFonts w:asciiTheme="majorBidi" w:hAnsiTheme="majorBidi" w:cs="B Nazanin"/>
                <w:sz w:val="28"/>
                <w:szCs w:val="28"/>
              </w:rPr>
            </w:pPr>
          </w:p>
        </w:tc>
        <w:tc>
          <w:tcPr>
            <w:tcW w:w="0" w:type="auto"/>
            <w:vMerge/>
            <w:vAlign w:val="center"/>
            <w:hideMark/>
          </w:tcPr>
          <w:p w14:paraId="0AE1BC09" w14:textId="77777777" w:rsidR="00914DD3" w:rsidRPr="00914DD3" w:rsidRDefault="00914DD3" w:rsidP="00C14CC7">
            <w:pPr>
              <w:jc w:val="center"/>
              <w:rPr>
                <w:rFonts w:asciiTheme="majorBidi" w:hAnsiTheme="majorBidi" w:cs="B Nazanin"/>
                <w:sz w:val="28"/>
                <w:szCs w:val="28"/>
              </w:rPr>
            </w:pPr>
          </w:p>
        </w:tc>
        <w:tc>
          <w:tcPr>
            <w:tcW w:w="2726" w:type="dxa"/>
            <w:noWrap/>
            <w:hideMark/>
          </w:tcPr>
          <w:p w14:paraId="10F74F3C"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حج</w:t>
            </w:r>
          </w:p>
        </w:tc>
        <w:tc>
          <w:tcPr>
            <w:tcW w:w="5213" w:type="dxa"/>
            <w:hideMark/>
          </w:tcPr>
          <w:p w14:paraId="7AA7597B"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در صورت داشتن امکانات کافی دوست دارم به حج بروم</w:t>
            </w:r>
          </w:p>
        </w:tc>
      </w:tr>
      <w:tr w:rsidR="00914DD3" w:rsidRPr="00914DD3" w14:paraId="41AD94ED" w14:textId="77777777" w:rsidTr="0009593A">
        <w:trPr>
          <w:trHeight w:val="709"/>
          <w:jc w:val="center"/>
        </w:trPr>
        <w:tc>
          <w:tcPr>
            <w:tcW w:w="0" w:type="auto"/>
            <w:vMerge/>
            <w:vAlign w:val="center"/>
            <w:hideMark/>
          </w:tcPr>
          <w:p w14:paraId="5EE865BA" w14:textId="77777777" w:rsidR="00914DD3" w:rsidRPr="00914DD3" w:rsidRDefault="00914DD3" w:rsidP="00C14CC7">
            <w:pPr>
              <w:jc w:val="center"/>
              <w:rPr>
                <w:rFonts w:asciiTheme="majorBidi" w:hAnsiTheme="majorBidi" w:cs="B Nazanin"/>
                <w:sz w:val="28"/>
                <w:szCs w:val="28"/>
              </w:rPr>
            </w:pPr>
          </w:p>
        </w:tc>
        <w:tc>
          <w:tcPr>
            <w:tcW w:w="1422" w:type="dxa"/>
            <w:vMerge w:val="restart"/>
            <w:noWrap/>
            <w:vAlign w:val="center"/>
            <w:hideMark/>
          </w:tcPr>
          <w:p w14:paraId="14938384"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شعایر دینی</w:t>
            </w:r>
          </w:p>
        </w:tc>
        <w:tc>
          <w:tcPr>
            <w:tcW w:w="2726" w:type="dxa"/>
            <w:vMerge w:val="restart"/>
            <w:noWrap/>
            <w:hideMark/>
          </w:tcPr>
          <w:p w14:paraId="7A290FF4"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فعالیت‌های مذهبی</w:t>
            </w:r>
          </w:p>
        </w:tc>
        <w:tc>
          <w:tcPr>
            <w:tcW w:w="5213" w:type="dxa"/>
            <w:hideMark/>
          </w:tcPr>
          <w:p w14:paraId="1455FBE7"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معمولاً در مجالس دینی (جلسات قران، هیئت‌های عزاداری، سخنرانی مذهبی و...) شرکت می‌کنم</w:t>
            </w:r>
          </w:p>
        </w:tc>
      </w:tr>
      <w:tr w:rsidR="00914DD3" w:rsidRPr="00914DD3" w14:paraId="7C5F9ADF" w14:textId="77777777" w:rsidTr="0009593A">
        <w:trPr>
          <w:cnfStyle w:val="000000100000" w:firstRow="0" w:lastRow="0" w:firstColumn="0" w:lastColumn="0" w:oddVBand="0" w:evenVBand="0" w:oddHBand="1" w:evenHBand="0" w:firstRowFirstColumn="0" w:firstRowLastColumn="0" w:lastRowFirstColumn="0" w:lastRowLastColumn="0"/>
          <w:trHeight w:val="467"/>
          <w:jc w:val="center"/>
        </w:trPr>
        <w:tc>
          <w:tcPr>
            <w:tcW w:w="0" w:type="auto"/>
            <w:vMerge/>
            <w:vAlign w:val="center"/>
            <w:hideMark/>
          </w:tcPr>
          <w:p w14:paraId="3B3710EE" w14:textId="77777777" w:rsidR="00914DD3" w:rsidRPr="00914DD3" w:rsidRDefault="00914DD3" w:rsidP="00C14CC7">
            <w:pPr>
              <w:jc w:val="center"/>
              <w:rPr>
                <w:rFonts w:asciiTheme="majorBidi" w:hAnsiTheme="majorBidi" w:cs="B Nazanin"/>
                <w:sz w:val="28"/>
                <w:szCs w:val="28"/>
              </w:rPr>
            </w:pPr>
          </w:p>
        </w:tc>
        <w:tc>
          <w:tcPr>
            <w:tcW w:w="0" w:type="auto"/>
            <w:vMerge/>
            <w:vAlign w:val="center"/>
            <w:hideMark/>
          </w:tcPr>
          <w:p w14:paraId="4A914337" w14:textId="77777777" w:rsidR="00914DD3" w:rsidRPr="00914DD3" w:rsidRDefault="00914DD3" w:rsidP="00C14CC7">
            <w:pPr>
              <w:jc w:val="center"/>
              <w:rPr>
                <w:rFonts w:asciiTheme="majorBidi" w:hAnsiTheme="majorBidi" w:cs="B Nazanin"/>
                <w:sz w:val="28"/>
                <w:szCs w:val="28"/>
              </w:rPr>
            </w:pPr>
          </w:p>
        </w:tc>
        <w:tc>
          <w:tcPr>
            <w:tcW w:w="0" w:type="auto"/>
            <w:vMerge/>
            <w:hideMark/>
          </w:tcPr>
          <w:p w14:paraId="41CC7D22" w14:textId="77777777" w:rsidR="00914DD3" w:rsidRPr="00914DD3" w:rsidRDefault="00914DD3">
            <w:pPr>
              <w:rPr>
                <w:rFonts w:asciiTheme="majorBidi" w:hAnsiTheme="majorBidi" w:cs="B Nazanin"/>
                <w:sz w:val="28"/>
                <w:szCs w:val="28"/>
              </w:rPr>
            </w:pPr>
          </w:p>
        </w:tc>
        <w:tc>
          <w:tcPr>
            <w:tcW w:w="5213" w:type="dxa"/>
            <w:hideMark/>
          </w:tcPr>
          <w:p w14:paraId="5CE94742"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سعی می‌کنم به زیارت اماکن متبرکه بروم</w:t>
            </w:r>
          </w:p>
        </w:tc>
      </w:tr>
      <w:tr w:rsidR="00914DD3" w:rsidRPr="00914DD3" w14:paraId="532FB0E9" w14:textId="77777777" w:rsidTr="0009593A">
        <w:trPr>
          <w:trHeight w:val="935"/>
          <w:jc w:val="center"/>
        </w:trPr>
        <w:tc>
          <w:tcPr>
            <w:tcW w:w="0" w:type="auto"/>
            <w:vMerge/>
            <w:vAlign w:val="center"/>
            <w:hideMark/>
          </w:tcPr>
          <w:p w14:paraId="7AC54C6D" w14:textId="77777777" w:rsidR="00914DD3" w:rsidRPr="00914DD3" w:rsidRDefault="00914DD3" w:rsidP="00C14CC7">
            <w:pPr>
              <w:jc w:val="center"/>
              <w:rPr>
                <w:rFonts w:asciiTheme="majorBidi" w:hAnsiTheme="majorBidi" w:cs="B Nazanin"/>
                <w:sz w:val="28"/>
                <w:szCs w:val="28"/>
              </w:rPr>
            </w:pPr>
          </w:p>
        </w:tc>
        <w:tc>
          <w:tcPr>
            <w:tcW w:w="1422" w:type="dxa"/>
            <w:noWrap/>
            <w:vAlign w:val="center"/>
            <w:hideMark/>
          </w:tcPr>
          <w:p w14:paraId="7E11F5B1"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مشارکت دینی</w:t>
            </w:r>
          </w:p>
        </w:tc>
        <w:tc>
          <w:tcPr>
            <w:tcW w:w="2726" w:type="dxa"/>
            <w:noWrap/>
            <w:hideMark/>
          </w:tcPr>
          <w:p w14:paraId="120B907F"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سهم داشتن در فعالیت‌های مذهبی</w:t>
            </w:r>
          </w:p>
        </w:tc>
        <w:tc>
          <w:tcPr>
            <w:tcW w:w="5213" w:type="dxa"/>
            <w:hideMark/>
          </w:tcPr>
          <w:p w14:paraId="60B32217"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در صورت بالا رفتن درآمد، دوست دارم به امور خیریه بپردازم</w:t>
            </w:r>
          </w:p>
        </w:tc>
      </w:tr>
      <w:tr w:rsidR="00914DD3" w:rsidRPr="00914DD3" w14:paraId="77A0E8E9" w14:textId="77777777" w:rsidTr="0009593A">
        <w:trPr>
          <w:cnfStyle w:val="000000100000" w:firstRow="0" w:lastRow="0" w:firstColumn="0" w:lastColumn="0" w:oddVBand="0" w:evenVBand="0" w:oddHBand="1" w:evenHBand="0" w:firstRowFirstColumn="0" w:firstRowLastColumn="0" w:lastRowFirstColumn="0" w:lastRowLastColumn="0"/>
          <w:trHeight w:val="935"/>
          <w:jc w:val="center"/>
        </w:trPr>
        <w:tc>
          <w:tcPr>
            <w:tcW w:w="0" w:type="auto"/>
            <w:vMerge/>
            <w:vAlign w:val="center"/>
            <w:hideMark/>
          </w:tcPr>
          <w:p w14:paraId="67A2AB57" w14:textId="77777777" w:rsidR="00914DD3" w:rsidRPr="00914DD3" w:rsidRDefault="00914DD3" w:rsidP="00C14CC7">
            <w:pPr>
              <w:jc w:val="center"/>
              <w:rPr>
                <w:rFonts w:asciiTheme="majorBidi" w:hAnsiTheme="majorBidi" w:cs="B Nazanin"/>
                <w:sz w:val="28"/>
                <w:szCs w:val="28"/>
              </w:rPr>
            </w:pPr>
          </w:p>
        </w:tc>
        <w:tc>
          <w:tcPr>
            <w:tcW w:w="1422" w:type="dxa"/>
            <w:noWrap/>
            <w:vAlign w:val="center"/>
            <w:hideMark/>
          </w:tcPr>
          <w:p w14:paraId="66941A7F"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معاشرت دینی</w:t>
            </w:r>
          </w:p>
        </w:tc>
        <w:tc>
          <w:tcPr>
            <w:tcW w:w="2726" w:type="dxa"/>
            <w:noWrap/>
            <w:hideMark/>
          </w:tcPr>
          <w:p w14:paraId="5AC95792"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رابطه اجتماعی باهم دینی (هم‌کیشان)</w:t>
            </w:r>
          </w:p>
        </w:tc>
        <w:tc>
          <w:tcPr>
            <w:tcW w:w="5213" w:type="dxa"/>
            <w:hideMark/>
          </w:tcPr>
          <w:p w14:paraId="79316948"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سعی می‌کنم تا حد امکان دوستانی که انتخاب می‌کنم مذهبی باشند</w:t>
            </w:r>
          </w:p>
        </w:tc>
      </w:tr>
      <w:tr w:rsidR="00914DD3" w:rsidRPr="00914DD3" w14:paraId="7F8234AE" w14:textId="77777777" w:rsidTr="0009593A">
        <w:trPr>
          <w:trHeight w:val="935"/>
          <w:jc w:val="center"/>
        </w:trPr>
        <w:tc>
          <w:tcPr>
            <w:tcW w:w="0" w:type="auto"/>
            <w:vMerge/>
            <w:vAlign w:val="center"/>
            <w:hideMark/>
          </w:tcPr>
          <w:p w14:paraId="7314394A" w14:textId="77777777" w:rsidR="00914DD3" w:rsidRPr="00914DD3" w:rsidRDefault="00914DD3" w:rsidP="00C14CC7">
            <w:pPr>
              <w:jc w:val="center"/>
              <w:rPr>
                <w:rFonts w:asciiTheme="majorBidi" w:hAnsiTheme="majorBidi" w:cs="B Nazanin"/>
                <w:sz w:val="28"/>
                <w:szCs w:val="28"/>
              </w:rPr>
            </w:pPr>
          </w:p>
        </w:tc>
        <w:tc>
          <w:tcPr>
            <w:tcW w:w="1422" w:type="dxa"/>
            <w:noWrap/>
            <w:vAlign w:val="center"/>
            <w:hideMark/>
          </w:tcPr>
          <w:p w14:paraId="69E6B574"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تکالیف فردی</w:t>
            </w:r>
          </w:p>
        </w:tc>
        <w:tc>
          <w:tcPr>
            <w:tcW w:w="2726" w:type="dxa"/>
            <w:noWrap/>
            <w:hideMark/>
          </w:tcPr>
          <w:p w14:paraId="52CC20CB"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واجبات</w:t>
            </w:r>
          </w:p>
        </w:tc>
        <w:tc>
          <w:tcPr>
            <w:tcW w:w="5213" w:type="dxa"/>
            <w:hideMark/>
          </w:tcPr>
          <w:p w14:paraId="7C12FD09"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در ایام ماه رمضان در صورتی که بیماری یا عذر شرعی نداشته باشم، تمام ماه را روزه می‌گیرم</w:t>
            </w:r>
          </w:p>
        </w:tc>
      </w:tr>
      <w:tr w:rsidR="00914DD3" w:rsidRPr="00914DD3" w14:paraId="796F6BCF" w14:textId="77777777" w:rsidTr="0009593A">
        <w:trPr>
          <w:cnfStyle w:val="000000100000" w:firstRow="0" w:lastRow="0" w:firstColumn="0" w:lastColumn="0" w:oddVBand="0" w:evenVBand="0" w:oddHBand="1" w:evenHBand="0" w:firstRowFirstColumn="0" w:firstRowLastColumn="0" w:lastRowFirstColumn="0" w:lastRowLastColumn="0"/>
          <w:trHeight w:val="724"/>
          <w:jc w:val="center"/>
        </w:trPr>
        <w:tc>
          <w:tcPr>
            <w:tcW w:w="0" w:type="auto"/>
            <w:vMerge/>
            <w:vAlign w:val="center"/>
            <w:hideMark/>
          </w:tcPr>
          <w:p w14:paraId="412C0580" w14:textId="77777777" w:rsidR="00914DD3" w:rsidRPr="00914DD3" w:rsidRDefault="00914DD3" w:rsidP="00C14CC7">
            <w:pPr>
              <w:jc w:val="center"/>
              <w:rPr>
                <w:rFonts w:asciiTheme="majorBidi" w:hAnsiTheme="majorBidi" w:cs="B Nazanin"/>
                <w:sz w:val="28"/>
                <w:szCs w:val="28"/>
              </w:rPr>
            </w:pPr>
          </w:p>
        </w:tc>
        <w:tc>
          <w:tcPr>
            <w:tcW w:w="1422" w:type="dxa"/>
            <w:vMerge w:val="restart"/>
            <w:noWrap/>
            <w:vAlign w:val="center"/>
            <w:hideMark/>
          </w:tcPr>
          <w:p w14:paraId="50DBD6F1" w14:textId="77777777" w:rsidR="00914DD3" w:rsidRPr="00914DD3" w:rsidRDefault="00914DD3" w:rsidP="00C14CC7">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تکالیف جمعی</w:t>
            </w:r>
          </w:p>
        </w:tc>
        <w:tc>
          <w:tcPr>
            <w:tcW w:w="2726" w:type="dxa"/>
            <w:noWrap/>
            <w:hideMark/>
          </w:tcPr>
          <w:p w14:paraId="1CD1B46B"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مسئولیت نسبت به دیگران</w:t>
            </w:r>
          </w:p>
        </w:tc>
        <w:tc>
          <w:tcPr>
            <w:tcW w:w="5213" w:type="dxa"/>
            <w:hideMark/>
          </w:tcPr>
          <w:p w14:paraId="340330AF"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سعی می‌کنم فردی را که خلاف شرع عمل می‌کند امر به معروف و نهی از منکر کنم</w:t>
            </w:r>
          </w:p>
        </w:tc>
      </w:tr>
      <w:tr w:rsidR="00914DD3" w:rsidRPr="00914DD3" w14:paraId="57A4328D" w14:textId="77777777" w:rsidTr="0009593A">
        <w:trPr>
          <w:trHeight w:val="467"/>
          <w:jc w:val="center"/>
        </w:trPr>
        <w:tc>
          <w:tcPr>
            <w:tcW w:w="0" w:type="auto"/>
            <w:vMerge/>
            <w:hideMark/>
          </w:tcPr>
          <w:p w14:paraId="4287D3EB" w14:textId="77777777" w:rsidR="00914DD3" w:rsidRPr="00914DD3" w:rsidRDefault="00914DD3">
            <w:pPr>
              <w:rPr>
                <w:rFonts w:asciiTheme="majorBidi" w:hAnsiTheme="majorBidi" w:cs="B Nazanin"/>
                <w:sz w:val="28"/>
                <w:szCs w:val="28"/>
              </w:rPr>
            </w:pPr>
          </w:p>
        </w:tc>
        <w:tc>
          <w:tcPr>
            <w:tcW w:w="0" w:type="auto"/>
            <w:vMerge/>
            <w:hideMark/>
          </w:tcPr>
          <w:p w14:paraId="6FD9B19D" w14:textId="77777777" w:rsidR="00914DD3" w:rsidRPr="00914DD3" w:rsidRDefault="00914DD3">
            <w:pPr>
              <w:rPr>
                <w:rFonts w:asciiTheme="majorBidi" w:hAnsiTheme="majorBidi" w:cs="B Nazanin"/>
                <w:sz w:val="28"/>
                <w:szCs w:val="28"/>
              </w:rPr>
            </w:pPr>
          </w:p>
        </w:tc>
        <w:tc>
          <w:tcPr>
            <w:tcW w:w="2726" w:type="dxa"/>
            <w:noWrap/>
            <w:hideMark/>
          </w:tcPr>
          <w:p w14:paraId="0D7FCCAC" w14:textId="77777777" w:rsidR="00914DD3" w:rsidRPr="00914DD3" w:rsidRDefault="00914DD3">
            <w:pPr>
              <w:spacing w:line="240" w:lineRule="auto"/>
              <w:jc w:val="center"/>
              <w:rPr>
                <w:rFonts w:asciiTheme="majorBidi" w:hAnsiTheme="majorBidi" w:cs="B Nazanin"/>
                <w:sz w:val="28"/>
                <w:szCs w:val="28"/>
                <w:rtl/>
              </w:rPr>
            </w:pPr>
            <w:r w:rsidRPr="00914DD3">
              <w:rPr>
                <w:rFonts w:asciiTheme="majorBidi" w:hAnsiTheme="majorBidi" w:cs="B Nazanin" w:hint="cs"/>
                <w:sz w:val="28"/>
                <w:szCs w:val="28"/>
                <w:rtl/>
              </w:rPr>
              <w:t>مسئولیت نسبت به خود</w:t>
            </w:r>
          </w:p>
        </w:tc>
        <w:tc>
          <w:tcPr>
            <w:tcW w:w="5213" w:type="dxa"/>
            <w:hideMark/>
          </w:tcPr>
          <w:p w14:paraId="7ADBA70A" w14:textId="77777777" w:rsidR="00914DD3" w:rsidRPr="00914DD3" w:rsidRDefault="00914DD3">
            <w:pPr>
              <w:spacing w:line="240" w:lineRule="auto"/>
              <w:rPr>
                <w:rFonts w:asciiTheme="majorBidi" w:hAnsiTheme="majorBidi" w:cs="B Nazanin"/>
                <w:sz w:val="28"/>
                <w:szCs w:val="28"/>
                <w:rtl/>
              </w:rPr>
            </w:pPr>
            <w:r w:rsidRPr="00914DD3">
              <w:rPr>
                <w:rFonts w:asciiTheme="majorBidi" w:hAnsiTheme="majorBidi" w:cs="B Nazanin" w:hint="cs"/>
                <w:sz w:val="28"/>
                <w:szCs w:val="28"/>
                <w:rtl/>
              </w:rPr>
              <w:t>سعی می‌کنم با ازدواج مانع بسیاری از گناهان شوم</w:t>
            </w:r>
          </w:p>
        </w:tc>
      </w:tr>
    </w:tbl>
    <w:p w14:paraId="5134383E" w14:textId="77777777" w:rsidR="00914DD3" w:rsidRPr="00914DD3" w:rsidRDefault="00914DD3" w:rsidP="00914DD3">
      <w:pPr>
        <w:tabs>
          <w:tab w:val="left" w:pos="3855"/>
        </w:tabs>
        <w:rPr>
          <w:rFonts w:cs="B Nazanin"/>
          <w:b/>
          <w:bCs/>
          <w:sz w:val="28"/>
          <w:szCs w:val="28"/>
          <w:rtl/>
        </w:rPr>
      </w:pPr>
    </w:p>
    <w:p w14:paraId="2552686A" w14:textId="16804D17" w:rsidR="00914DD3" w:rsidRPr="00914DD3" w:rsidRDefault="00914DD3" w:rsidP="00914DD3">
      <w:pPr>
        <w:tabs>
          <w:tab w:val="left" w:pos="3855"/>
        </w:tabs>
        <w:rPr>
          <w:rFonts w:cs="B Nazanin"/>
          <w:b/>
          <w:bCs/>
          <w:sz w:val="28"/>
          <w:szCs w:val="28"/>
        </w:rPr>
      </w:pPr>
      <w:r w:rsidRPr="00914DD3">
        <w:rPr>
          <w:rFonts w:cs="B Nazanin" w:hint="cs"/>
          <w:b/>
          <w:bCs/>
          <w:sz w:val="28"/>
          <w:szCs w:val="28"/>
          <w:rtl/>
        </w:rPr>
        <w:t>شیوه نمره گذاری</w:t>
      </w:r>
      <w:r w:rsidR="00C14CC7">
        <w:rPr>
          <w:rFonts w:cs="B Nazanin" w:hint="cs"/>
          <w:b/>
          <w:bCs/>
          <w:sz w:val="28"/>
          <w:szCs w:val="28"/>
          <w:rtl/>
        </w:rPr>
        <w:t>:</w:t>
      </w:r>
    </w:p>
    <w:p w14:paraId="70EECA0B" w14:textId="578DC8CB" w:rsidR="00914DD3" w:rsidRDefault="00914DD3" w:rsidP="00C14CC7">
      <w:pPr>
        <w:spacing w:line="240" w:lineRule="auto"/>
        <w:ind w:firstLine="397"/>
        <w:jc w:val="lowKashida"/>
        <w:rPr>
          <w:rFonts w:cs="B Nazanin"/>
          <w:sz w:val="28"/>
          <w:szCs w:val="28"/>
          <w:rtl/>
        </w:rPr>
      </w:pPr>
      <w:r w:rsidRPr="00914DD3">
        <w:rPr>
          <w:rFonts w:cs="B Nazanin" w:hint="cs"/>
          <w:sz w:val="28"/>
          <w:szCs w:val="28"/>
          <w:rtl/>
        </w:rPr>
        <w:t>طيف مورد استفاده در پرسشنامه بر اساس طيف پنج گزينه‌اي ليكرت مي‌باشد (شامل: کاملاً موافقم تا کاملا مخالفم) در جدول زیر نشان داده شده است.</w:t>
      </w:r>
    </w:p>
    <w:p w14:paraId="755CFA52" w14:textId="77777777" w:rsidR="00C14CC7" w:rsidRPr="00C14CC7" w:rsidRDefault="00C14CC7" w:rsidP="00C14CC7">
      <w:pPr>
        <w:spacing w:line="240" w:lineRule="auto"/>
        <w:ind w:firstLine="397"/>
        <w:jc w:val="lowKashida"/>
        <w:rPr>
          <w:rFonts w:cs="B Nazanin"/>
          <w:sz w:val="14"/>
          <w:szCs w:val="14"/>
          <w:rtl/>
        </w:rPr>
      </w:pPr>
    </w:p>
    <w:tbl>
      <w:tblPr>
        <w:tblStyle w:val="GridTable4-Accent3"/>
        <w:bidiVisual/>
        <w:tblW w:w="8627"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18"/>
        <w:gridCol w:w="1446"/>
        <w:gridCol w:w="1382"/>
        <w:gridCol w:w="1567"/>
        <w:gridCol w:w="1226"/>
        <w:gridCol w:w="1488"/>
      </w:tblGrid>
      <w:tr w:rsidR="00914DD3" w:rsidRPr="00914DD3" w14:paraId="7073352A" w14:textId="77777777" w:rsidTr="00C14CC7">
        <w:trPr>
          <w:cnfStyle w:val="100000000000" w:firstRow="1" w:lastRow="0" w:firstColumn="0" w:lastColumn="0" w:oddVBand="0" w:evenVBand="0" w:oddHBand="0" w:evenHBand="0" w:firstRowFirstColumn="0" w:firstRowLastColumn="0" w:lastRowFirstColumn="0" w:lastRowLastColumn="0"/>
          <w:trHeight w:val="361"/>
        </w:trPr>
        <w:tc>
          <w:tcPr>
            <w:tcW w:w="1518" w:type="dxa"/>
            <w:tcBorders>
              <w:top w:val="none" w:sz="0" w:space="0" w:color="auto"/>
              <w:left w:val="none" w:sz="0" w:space="0" w:color="auto"/>
              <w:bottom w:val="none" w:sz="0" w:space="0" w:color="auto"/>
              <w:right w:val="none" w:sz="0" w:space="0" w:color="auto"/>
            </w:tcBorders>
            <w:hideMark/>
          </w:tcPr>
          <w:p w14:paraId="13C9EAAE" w14:textId="4490F00C" w:rsidR="00914DD3" w:rsidRPr="00C14CC7" w:rsidRDefault="00C14CC7">
            <w:pPr>
              <w:spacing w:line="240" w:lineRule="auto"/>
              <w:jc w:val="center"/>
              <w:rPr>
                <w:rFonts w:cs="B Nazanin"/>
                <w:color w:val="auto"/>
                <w:sz w:val="28"/>
                <w:szCs w:val="28"/>
                <w:rtl/>
              </w:rPr>
            </w:pPr>
            <w:r w:rsidRPr="00C14CC7">
              <w:rPr>
                <w:rFonts w:cs="B Nazanin" w:hint="cs"/>
                <w:color w:val="auto"/>
                <w:sz w:val="28"/>
                <w:szCs w:val="28"/>
                <w:rtl/>
              </w:rPr>
              <w:t>عنوان</w:t>
            </w:r>
          </w:p>
        </w:tc>
        <w:tc>
          <w:tcPr>
            <w:tcW w:w="1446" w:type="dxa"/>
            <w:tcBorders>
              <w:top w:val="none" w:sz="0" w:space="0" w:color="auto"/>
              <w:left w:val="none" w:sz="0" w:space="0" w:color="auto"/>
              <w:bottom w:val="none" w:sz="0" w:space="0" w:color="auto"/>
              <w:right w:val="none" w:sz="0" w:space="0" w:color="auto"/>
            </w:tcBorders>
            <w:hideMark/>
          </w:tcPr>
          <w:p w14:paraId="443CD13B" w14:textId="77777777" w:rsidR="00914DD3" w:rsidRPr="00C14CC7" w:rsidRDefault="00914DD3">
            <w:pPr>
              <w:spacing w:line="240" w:lineRule="auto"/>
              <w:jc w:val="center"/>
              <w:rPr>
                <w:rFonts w:cs="B Nazanin"/>
                <w:color w:val="auto"/>
                <w:sz w:val="28"/>
                <w:szCs w:val="28"/>
                <w:rtl/>
              </w:rPr>
            </w:pPr>
            <w:r w:rsidRPr="00C14CC7">
              <w:rPr>
                <w:rFonts w:cs="B Nazanin" w:hint="cs"/>
                <w:color w:val="auto"/>
                <w:sz w:val="28"/>
                <w:szCs w:val="28"/>
                <w:rtl/>
              </w:rPr>
              <w:t>کاملا موافقم</w:t>
            </w:r>
          </w:p>
        </w:tc>
        <w:tc>
          <w:tcPr>
            <w:tcW w:w="1382" w:type="dxa"/>
            <w:tcBorders>
              <w:top w:val="none" w:sz="0" w:space="0" w:color="auto"/>
              <w:left w:val="none" w:sz="0" w:space="0" w:color="auto"/>
              <w:bottom w:val="none" w:sz="0" w:space="0" w:color="auto"/>
              <w:right w:val="none" w:sz="0" w:space="0" w:color="auto"/>
            </w:tcBorders>
            <w:hideMark/>
          </w:tcPr>
          <w:p w14:paraId="6C338ADD" w14:textId="77777777" w:rsidR="00914DD3" w:rsidRPr="00C14CC7" w:rsidRDefault="00914DD3">
            <w:pPr>
              <w:spacing w:line="240" w:lineRule="auto"/>
              <w:jc w:val="center"/>
              <w:rPr>
                <w:rFonts w:cs="B Nazanin"/>
                <w:color w:val="auto"/>
                <w:sz w:val="28"/>
                <w:szCs w:val="28"/>
                <w:rtl/>
              </w:rPr>
            </w:pPr>
            <w:r w:rsidRPr="00C14CC7">
              <w:rPr>
                <w:rFonts w:cs="B Nazanin" w:hint="cs"/>
                <w:color w:val="auto"/>
                <w:sz w:val="28"/>
                <w:szCs w:val="28"/>
                <w:rtl/>
              </w:rPr>
              <w:t>موافقم</w:t>
            </w:r>
          </w:p>
        </w:tc>
        <w:tc>
          <w:tcPr>
            <w:tcW w:w="1567" w:type="dxa"/>
            <w:tcBorders>
              <w:top w:val="none" w:sz="0" w:space="0" w:color="auto"/>
              <w:left w:val="none" w:sz="0" w:space="0" w:color="auto"/>
              <w:bottom w:val="none" w:sz="0" w:space="0" w:color="auto"/>
              <w:right w:val="none" w:sz="0" w:space="0" w:color="auto"/>
            </w:tcBorders>
            <w:hideMark/>
          </w:tcPr>
          <w:p w14:paraId="1063369A" w14:textId="77777777" w:rsidR="00914DD3" w:rsidRPr="00C14CC7" w:rsidRDefault="00914DD3">
            <w:pPr>
              <w:spacing w:line="240" w:lineRule="auto"/>
              <w:jc w:val="center"/>
              <w:rPr>
                <w:rFonts w:cs="B Nazanin"/>
                <w:color w:val="auto"/>
                <w:sz w:val="28"/>
                <w:szCs w:val="28"/>
                <w:rtl/>
              </w:rPr>
            </w:pPr>
            <w:r w:rsidRPr="00C14CC7">
              <w:rPr>
                <w:rFonts w:cs="B Nazanin" w:hint="cs"/>
                <w:color w:val="auto"/>
                <w:sz w:val="28"/>
                <w:szCs w:val="28"/>
                <w:rtl/>
              </w:rPr>
              <w:t>تا اندازه‌اي</w:t>
            </w:r>
          </w:p>
        </w:tc>
        <w:tc>
          <w:tcPr>
            <w:tcW w:w="1226" w:type="dxa"/>
            <w:tcBorders>
              <w:top w:val="none" w:sz="0" w:space="0" w:color="auto"/>
              <w:left w:val="none" w:sz="0" w:space="0" w:color="auto"/>
              <w:bottom w:val="none" w:sz="0" w:space="0" w:color="auto"/>
              <w:right w:val="none" w:sz="0" w:space="0" w:color="auto"/>
            </w:tcBorders>
            <w:hideMark/>
          </w:tcPr>
          <w:p w14:paraId="49325E3A" w14:textId="77777777" w:rsidR="00914DD3" w:rsidRPr="00C14CC7" w:rsidRDefault="00914DD3">
            <w:pPr>
              <w:spacing w:line="240" w:lineRule="auto"/>
              <w:jc w:val="center"/>
              <w:rPr>
                <w:rFonts w:cs="B Nazanin"/>
                <w:color w:val="auto"/>
                <w:sz w:val="28"/>
                <w:szCs w:val="28"/>
                <w:rtl/>
              </w:rPr>
            </w:pPr>
            <w:r w:rsidRPr="00C14CC7">
              <w:rPr>
                <w:rFonts w:cs="B Nazanin" w:hint="cs"/>
                <w:color w:val="auto"/>
                <w:sz w:val="28"/>
                <w:szCs w:val="28"/>
                <w:rtl/>
              </w:rPr>
              <w:t>مخالفم</w:t>
            </w:r>
          </w:p>
        </w:tc>
        <w:tc>
          <w:tcPr>
            <w:tcW w:w="1488" w:type="dxa"/>
            <w:tcBorders>
              <w:top w:val="none" w:sz="0" w:space="0" w:color="auto"/>
              <w:left w:val="none" w:sz="0" w:space="0" w:color="auto"/>
              <w:bottom w:val="none" w:sz="0" w:space="0" w:color="auto"/>
              <w:right w:val="none" w:sz="0" w:space="0" w:color="auto"/>
            </w:tcBorders>
            <w:hideMark/>
          </w:tcPr>
          <w:p w14:paraId="2C55BE53" w14:textId="77777777" w:rsidR="00914DD3" w:rsidRPr="00C14CC7" w:rsidRDefault="00914DD3">
            <w:pPr>
              <w:spacing w:line="240" w:lineRule="auto"/>
              <w:jc w:val="center"/>
              <w:rPr>
                <w:rFonts w:cs="B Nazanin"/>
                <w:color w:val="auto"/>
                <w:sz w:val="28"/>
                <w:szCs w:val="28"/>
                <w:rtl/>
              </w:rPr>
            </w:pPr>
            <w:r w:rsidRPr="00C14CC7">
              <w:rPr>
                <w:rFonts w:cs="B Nazanin" w:hint="cs"/>
                <w:color w:val="auto"/>
                <w:sz w:val="28"/>
                <w:szCs w:val="28"/>
                <w:rtl/>
              </w:rPr>
              <w:t>کاملا مخالفم</w:t>
            </w:r>
          </w:p>
        </w:tc>
      </w:tr>
      <w:tr w:rsidR="00C14CC7" w:rsidRPr="00914DD3" w14:paraId="5E294CC5" w14:textId="77777777" w:rsidTr="00C14CC7">
        <w:trPr>
          <w:cnfStyle w:val="000000100000" w:firstRow="0" w:lastRow="0" w:firstColumn="0" w:lastColumn="0" w:oddVBand="0" w:evenVBand="0" w:oddHBand="1" w:evenHBand="0" w:firstRowFirstColumn="0" w:firstRowLastColumn="0" w:lastRowFirstColumn="0" w:lastRowLastColumn="0"/>
          <w:trHeight w:val="165"/>
        </w:trPr>
        <w:tc>
          <w:tcPr>
            <w:tcW w:w="1518" w:type="dxa"/>
            <w:hideMark/>
          </w:tcPr>
          <w:p w14:paraId="0ECB833F" w14:textId="77777777" w:rsidR="00914DD3" w:rsidRPr="00914DD3" w:rsidRDefault="00914DD3">
            <w:pPr>
              <w:spacing w:line="240" w:lineRule="auto"/>
              <w:jc w:val="center"/>
              <w:rPr>
                <w:rFonts w:cs="B Nazanin"/>
                <w:b/>
                <w:bCs/>
                <w:sz w:val="28"/>
                <w:szCs w:val="28"/>
                <w:rtl/>
              </w:rPr>
            </w:pPr>
            <w:r w:rsidRPr="00914DD3">
              <w:rPr>
                <w:rFonts w:cs="B Nazanin" w:hint="cs"/>
                <w:sz w:val="28"/>
                <w:szCs w:val="28"/>
                <w:rtl/>
              </w:rPr>
              <w:t>امتياز</w:t>
            </w:r>
          </w:p>
        </w:tc>
        <w:tc>
          <w:tcPr>
            <w:tcW w:w="1446" w:type="dxa"/>
            <w:hideMark/>
          </w:tcPr>
          <w:p w14:paraId="3076CC73" w14:textId="77777777" w:rsidR="00914DD3" w:rsidRPr="00914DD3" w:rsidRDefault="00914DD3">
            <w:pPr>
              <w:spacing w:line="240" w:lineRule="auto"/>
              <w:jc w:val="center"/>
              <w:rPr>
                <w:rFonts w:cs="B Nazanin"/>
                <w:b/>
                <w:bCs/>
                <w:sz w:val="28"/>
                <w:szCs w:val="28"/>
                <w:rtl/>
              </w:rPr>
            </w:pPr>
            <w:r w:rsidRPr="00914DD3">
              <w:rPr>
                <w:rFonts w:cs="B Nazanin" w:hint="cs"/>
                <w:sz w:val="28"/>
                <w:szCs w:val="28"/>
                <w:rtl/>
              </w:rPr>
              <w:t>5</w:t>
            </w:r>
          </w:p>
        </w:tc>
        <w:tc>
          <w:tcPr>
            <w:tcW w:w="1382" w:type="dxa"/>
            <w:hideMark/>
          </w:tcPr>
          <w:p w14:paraId="588E12F8" w14:textId="77777777" w:rsidR="00914DD3" w:rsidRPr="00914DD3" w:rsidRDefault="00914DD3">
            <w:pPr>
              <w:spacing w:line="240" w:lineRule="auto"/>
              <w:jc w:val="center"/>
              <w:rPr>
                <w:rFonts w:cs="B Nazanin"/>
                <w:b/>
                <w:bCs/>
                <w:sz w:val="28"/>
                <w:szCs w:val="28"/>
                <w:rtl/>
              </w:rPr>
            </w:pPr>
            <w:r w:rsidRPr="00914DD3">
              <w:rPr>
                <w:rFonts w:cs="B Nazanin" w:hint="cs"/>
                <w:sz w:val="28"/>
                <w:szCs w:val="28"/>
                <w:rtl/>
              </w:rPr>
              <w:t>4</w:t>
            </w:r>
          </w:p>
        </w:tc>
        <w:tc>
          <w:tcPr>
            <w:tcW w:w="1567" w:type="dxa"/>
            <w:hideMark/>
          </w:tcPr>
          <w:p w14:paraId="5D7AA0F7" w14:textId="77777777" w:rsidR="00914DD3" w:rsidRPr="00914DD3" w:rsidRDefault="00914DD3">
            <w:pPr>
              <w:spacing w:line="240" w:lineRule="auto"/>
              <w:jc w:val="center"/>
              <w:rPr>
                <w:rFonts w:cs="B Nazanin"/>
                <w:b/>
                <w:bCs/>
                <w:sz w:val="28"/>
                <w:szCs w:val="28"/>
                <w:rtl/>
              </w:rPr>
            </w:pPr>
            <w:r w:rsidRPr="00914DD3">
              <w:rPr>
                <w:rFonts w:cs="B Nazanin" w:hint="cs"/>
                <w:sz w:val="28"/>
                <w:szCs w:val="28"/>
                <w:rtl/>
              </w:rPr>
              <w:t>3</w:t>
            </w:r>
          </w:p>
        </w:tc>
        <w:tc>
          <w:tcPr>
            <w:tcW w:w="1226" w:type="dxa"/>
            <w:hideMark/>
          </w:tcPr>
          <w:p w14:paraId="447DFAA6" w14:textId="77777777" w:rsidR="00914DD3" w:rsidRPr="00914DD3" w:rsidRDefault="00914DD3">
            <w:pPr>
              <w:spacing w:line="240" w:lineRule="auto"/>
              <w:jc w:val="center"/>
              <w:rPr>
                <w:rFonts w:cs="B Nazanin"/>
                <w:b/>
                <w:bCs/>
                <w:sz w:val="28"/>
                <w:szCs w:val="28"/>
                <w:rtl/>
              </w:rPr>
            </w:pPr>
            <w:r w:rsidRPr="00914DD3">
              <w:rPr>
                <w:rFonts w:cs="B Nazanin" w:hint="cs"/>
                <w:sz w:val="28"/>
                <w:szCs w:val="28"/>
                <w:rtl/>
              </w:rPr>
              <w:t>2</w:t>
            </w:r>
          </w:p>
        </w:tc>
        <w:tc>
          <w:tcPr>
            <w:tcW w:w="1488" w:type="dxa"/>
            <w:hideMark/>
          </w:tcPr>
          <w:p w14:paraId="300580C2" w14:textId="77777777" w:rsidR="00914DD3" w:rsidRPr="00914DD3" w:rsidRDefault="00914DD3">
            <w:pPr>
              <w:spacing w:line="240" w:lineRule="auto"/>
              <w:jc w:val="center"/>
              <w:rPr>
                <w:rFonts w:cs="B Nazanin"/>
                <w:b/>
                <w:bCs/>
                <w:sz w:val="28"/>
                <w:szCs w:val="28"/>
                <w:rtl/>
              </w:rPr>
            </w:pPr>
            <w:r w:rsidRPr="00914DD3">
              <w:rPr>
                <w:rFonts w:cs="B Nazanin" w:hint="cs"/>
                <w:sz w:val="28"/>
                <w:szCs w:val="28"/>
                <w:rtl/>
              </w:rPr>
              <w:t>1</w:t>
            </w:r>
          </w:p>
        </w:tc>
      </w:tr>
    </w:tbl>
    <w:p w14:paraId="7173078B" w14:textId="77777777" w:rsidR="00914DD3" w:rsidRPr="00914DD3" w:rsidRDefault="00914DD3" w:rsidP="00914DD3">
      <w:pPr>
        <w:spacing w:line="240" w:lineRule="auto"/>
        <w:rPr>
          <w:rFonts w:cs="B Nazanin"/>
          <w:sz w:val="28"/>
          <w:szCs w:val="28"/>
          <w:rtl/>
        </w:rPr>
      </w:pPr>
    </w:p>
    <w:p w14:paraId="18A6110C" w14:textId="77777777" w:rsidR="00914DD3" w:rsidRPr="00914DD3" w:rsidRDefault="00914DD3" w:rsidP="00914DD3">
      <w:pPr>
        <w:spacing w:after="0" w:line="276" w:lineRule="auto"/>
        <w:rPr>
          <w:rFonts w:cs="B Nazanin"/>
          <w:b/>
          <w:bCs/>
          <w:sz w:val="28"/>
          <w:szCs w:val="28"/>
        </w:rPr>
      </w:pPr>
      <w:r w:rsidRPr="00914DD3">
        <w:rPr>
          <w:rFonts w:cs="B Nazanin" w:hint="cs"/>
          <w:b/>
          <w:bCs/>
          <w:sz w:val="28"/>
          <w:szCs w:val="28"/>
          <w:rtl/>
        </w:rPr>
        <w:t xml:space="preserve">تحلیل بر اساس میزان نمره پرسشنامه </w:t>
      </w:r>
    </w:p>
    <w:p w14:paraId="35E8A9FD" w14:textId="77777777" w:rsidR="00914DD3" w:rsidRPr="00914DD3" w:rsidRDefault="00914DD3" w:rsidP="00914DD3">
      <w:pPr>
        <w:spacing w:after="0" w:line="276" w:lineRule="auto"/>
        <w:ind w:left="-46"/>
        <w:contextualSpacing/>
        <w:rPr>
          <w:rFonts w:ascii="Calibri" w:eastAsia="Calibri" w:hAnsi="Calibri" w:cs="B Nazanin"/>
          <w:sz w:val="28"/>
          <w:szCs w:val="28"/>
        </w:rPr>
      </w:pPr>
      <w:r w:rsidRPr="00914DD3">
        <w:rPr>
          <w:rFonts w:ascii="Calibri" w:eastAsia="Calibri" w:hAnsi="Calibri" w:cs="B Nazanin" w:hint="cs"/>
          <w:sz w:val="28"/>
          <w:szCs w:val="28"/>
          <w:rtl/>
        </w:rPr>
        <w:t>بر اساس این روش از تحلیل شما نمره</w:t>
      </w:r>
      <w:r w:rsidRPr="00914DD3">
        <w:rPr>
          <w:rFonts w:ascii="Calibri" w:eastAsia="Calibri" w:hAnsi="Calibri" w:cs="B Nazanin"/>
          <w:sz w:val="28"/>
          <w:szCs w:val="28"/>
        </w:rPr>
        <w:softHyphen/>
      </w:r>
      <w:r w:rsidRPr="00914DD3">
        <w:rPr>
          <w:rFonts w:ascii="Calibri" w:eastAsia="Calibri" w:hAnsi="Calibri" w:cs="B Nazanin" w:hint="cs"/>
          <w:sz w:val="28"/>
          <w:szCs w:val="28"/>
          <w:rtl/>
        </w:rPr>
        <w:t>های به دست آمده را  جمع کرده و سپس بر اساس جدول زیر قضاوت کنید.</w:t>
      </w:r>
    </w:p>
    <w:p w14:paraId="39CE2454" w14:textId="77777777" w:rsidR="00914DD3" w:rsidRPr="00914DD3" w:rsidRDefault="00914DD3" w:rsidP="00914DD3">
      <w:pPr>
        <w:spacing w:after="0" w:line="276" w:lineRule="auto"/>
        <w:ind w:left="720"/>
        <w:contextualSpacing/>
        <w:rPr>
          <w:rFonts w:ascii="Calibri" w:eastAsia="Calibri" w:hAnsi="Calibri" w:cs="B Nazanin"/>
          <w:sz w:val="28"/>
          <w:szCs w:val="28"/>
        </w:rPr>
      </w:pPr>
      <w:r w:rsidRPr="00914DD3">
        <w:rPr>
          <w:rFonts w:ascii="Calibri" w:eastAsia="Calibri" w:hAnsi="Calibri" w:cs="B Nazanin" w:hint="cs"/>
          <w:sz w:val="28"/>
          <w:szCs w:val="28"/>
          <w:rtl/>
        </w:rPr>
        <w:t>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3454870E" w14:textId="77777777" w:rsidR="00914DD3" w:rsidRPr="00914DD3" w:rsidRDefault="00914DD3" w:rsidP="00914DD3">
      <w:pPr>
        <w:spacing w:after="0" w:line="276" w:lineRule="auto"/>
        <w:ind w:left="720"/>
        <w:contextualSpacing/>
        <w:rPr>
          <w:rFonts w:ascii="Calibri" w:eastAsia="Calibri" w:hAnsi="Calibri" w:cs="B Nazanin"/>
          <w:sz w:val="28"/>
          <w:szCs w:val="28"/>
          <w:rtl/>
        </w:rPr>
      </w:pPr>
      <w:r w:rsidRPr="00914DD3">
        <w:rPr>
          <w:rFonts w:ascii="Calibri" w:eastAsia="Calibri" w:hAnsi="Calibri" w:cs="B Nazanin" w:hint="cs"/>
          <w:sz w:val="28"/>
          <w:szCs w:val="28"/>
          <w:rtl/>
        </w:rPr>
        <w:t>مثال: حد پایین نمرات پرسشنامه به طریق زیر بدست آمده است</w:t>
      </w:r>
    </w:p>
    <w:p w14:paraId="29CDE414" w14:textId="38597605" w:rsidR="00914DD3" w:rsidRDefault="00914DD3" w:rsidP="00914DD3">
      <w:pPr>
        <w:spacing w:after="0" w:line="276" w:lineRule="auto"/>
        <w:ind w:left="720"/>
        <w:contextualSpacing/>
        <w:rPr>
          <w:rFonts w:ascii="Calibri" w:eastAsia="Calibri" w:hAnsi="Calibri" w:cs="B Nazanin"/>
          <w:sz w:val="28"/>
          <w:szCs w:val="28"/>
          <w:rtl/>
        </w:rPr>
      </w:pPr>
      <w:r w:rsidRPr="00914DD3">
        <w:rPr>
          <w:rFonts w:ascii="Calibri" w:eastAsia="Calibri" w:hAnsi="Calibri" w:cs="B Nazanin" w:hint="cs"/>
          <w:sz w:val="28"/>
          <w:szCs w:val="28"/>
          <w:rtl/>
        </w:rPr>
        <w:lastRenderedPageBreak/>
        <w:t>تعداد سوالات پرسشنامه* 1 = حد پایین نمره</w:t>
      </w:r>
    </w:p>
    <w:p w14:paraId="5B1176AE" w14:textId="77777777" w:rsidR="00C14CC7" w:rsidRPr="00C14CC7" w:rsidRDefault="00C14CC7" w:rsidP="00914DD3">
      <w:pPr>
        <w:spacing w:after="0" w:line="276" w:lineRule="auto"/>
        <w:ind w:left="720"/>
        <w:contextualSpacing/>
        <w:rPr>
          <w:rFonts w:ascii="Calibri" w:eastAsia="Calibri" w:hAnsi="Calibri" w:cs="B Nazanin"/>
          <w:sz w:val="20"/>
          <w:szCs w:val="20"/>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304"/>
        <w:gridCol w:w="2557"/>
        <w:gridCol w:w="2113"/>
      </w:tblGrid>
      <w:tr w:rsidR="00C14CC7" w:rsidRPr="00C14CC7" w14:paraId="2008B9E3" w14:textId="77777777" w:rsidTr="00C14CC7">
        <w:trPr>
          <w:cnfStyle w:val="100000000000" w:firstRow="1" w:lastRow="0" w:firstColumn="0" w:lastColumn="0" w:oddVBand="0" w:evenVBand="0" w:oddHBand="0" w:evenHBand="0" w:firstRowFirstColumn="0" w:firstRowLastColumn="0" w:lastRowFirstColumn="0" w:lastRowLastColumn="0"/>
          <w:trHeight w:val="543"/>
          <w:jc w:val="center"/>
        </w:trPr>
        <w:tc>
          <w:tcPr>
            <w:tcW w:w="2304" w:type="dxa"/>
            <w:tcBorders>
              <w:top w:val="none" w:sz="0" w:space="0" w:color="auto"/>
              <w:left w:val="none" w:sz="0" w:space="0" w:color="auto"/>
              <w:bottom w:val="none" w:sz="0" w:space="0" w:color="auto"/>
              <w:right w:val="none" w:sz="0" w:space="0" w:color="auto"/>
            </w:tcBorders>
            <w:hideMark/>
          </w:tcPr>
          <w:p w14:paraId="5AB38B63" w14:textId="77777777" w:rsidR="00914DD3" w:rsidRPr="00C14CC7" w:rsidRDefault="00914DD3">
            <w:pPr>
              <w:spacing w:line="276" w:lineRule="auto"/>
              <w:rPr>
                <w:rFonts w:cs="B Nazanin"/>
                <w:color w:val="auto"/>
                <w:sz w:val="28"/>
                <w:szCs w:val="28"/>
                <w:rtl/>
              </w:rPr>
            </w:pPr>
            <w:r w:rsidRPr="00C14CC7">
              <w:rPr>
                <w:rFonts w:cs="B Nazanin" w:hint="cs"/>
                <w:color w:val="auto"/>
                <w:sz w:val="28"/>
                <w:szCs w:val="28"/>
                <w:rtl/>
              </w:rPr>
              <w:t>حد پایین نمره</w:t>
            </w:r>
          </w:p>
        </w:tc>
        <w:tc>
          <w:tcPr>
            <w:tcW w:w="2557" w:type="dxa"/>
            <w:tcBorders>
              <w:top w:val="none" w:sz="0" w:space="0" w:color="auto"/>
              <w:left w:val="none" w:sz="0" w:space="0" w:color="auto"/>
              <w:bottom w:val="none" w:sz="0" w:space="0" w:color="auto"/>
              <w:right w:val="none" w:sz="0" w:space="0" w:color="auto"/>
            </w:tcBorders>
            <w:hideMark/>
          </w:tcPr>
          <w:p w14:paraId="34F730AE" w14:textId="77777777" w:rsidR="00914DD3" w:rsidRPr="00C14CC7" w:rsidRDefault="00914DD3">
            <w:pPr>
              <w:spacing w:line="276" w:lineRule="auto"/>
              <w:rPr>
                <w:rFonts w:cs="B Nazanin"/>
                <w:color w:val="auto"/>
                <w:sz w:val="28"/>
                <w:szCs w:val="28"/>
                <w:rtl/>
              </w:rPr>
            </w:pPr>
            <w:r w:rsidRPr="00C14CC7">
              <w:rPr>
                <w:rFonts w:cs="B Nazanin" w:hint="cs"/>
                <w:color w:val="auto"/>
                <w:sz w:val="28"/>
                <w:szCs w:val="28"/>
                <w:rtl/>
              </w:rPr>
              <w:t xml:space="preserve"> حد متوسط نمرات</w:t>
            </w:r>
          </w:p>
        </w:tc>
        <w:tc>
          <w:tcPr>
            <w:tcW w:w="2113" w:type="dxa"/>
            <w:tcBorders>
              <w:top w:val="none" w:sz="0" w:space="0" w:color="auto"/>
              <w:left w:val="none" w:sz="0" w:space="0" w:color="auto"/>
              <w:bottom w:val="none" w:sz="0" w:space="0" w:color="auto"/>
              <w:right w:val="none" w:sz="0" w:space="0" w:color="auto"/>
            </w:tcBorders>
            <w:hideMark/>
          </w:tcPr>
          <w:p w14:paraId="0A134347" w14:textId="77777777" w:rsidR="00914DD3" w:rsidRPr="00C14CC7" w:rsidRDefault="00914DD3">
            <w:pPr>
              <w:spacing w:line="276" w:lineRule="auto"/>
              <w:rPr>
                <w:rFonts w:cs="B Nazanin"/>
                <w:color w:val="auto"/>
                <w:sz w:val="28"/>
                <w:szCs w:val="28"/>
                <w:rtl/>
              </w:rPr>
            </w:pPr>
            <w:r w:rsidRPr="00C14CC7">
              <w:rPr>
                <w:rFonts w:cs="B Nazanin" w:hint="cs"/>
                <w:color w:val="auto"/>
                <w:sz w:val="28"/>
                <w:szCs w:val="28"/>
                <w:rtl/>
              </w:rPr>
              <w:t>حد بالای نمرات</w:t>
            </w:r>
          </w:p>
        </w:tc>
      </w:tr>
      <w:tr w:rsidR="00C14CC7" w:rsidRPr="00C14CC7" w14:paraId="2C0ABE3A" w14:textId="77777777" w:rsidTr="00C14CC7">
        <w:trPr>
          <w:cnfStyle w:val="000000100000" w:firstRow="0" w:lastRow="0" w:firstColumn="0" w:lastColumn="0" w:oddVBand="0" w:evenVBand="0" w:oddHBand="1" w:evenHBand="0" w:firstRowFirstColumn="0" w:firstRowLastColumn="0" w:lastRowFirstColumn="0" w:lastRowLastColumn="0"/>
          <w:trHeight w:val="399"/>
          <w:jc w:val="center"/>
        </w:trPr>
        <w:tc>
          <w:tcPr>
            <w:tcW w:w="2304" w:type="dxa"/>
            <w:hideMark/>
          </w:tcPr>
          <w:p w14:paraId="09CFEAB2" w14:textId="77777777" w:rsidR="00914DD3" w:rsidRPr="00C14CC7" w:rsidRDefault="00914DD3">
            <w:pPr>
              <w:spacing w:line="276" w:lineRule="auto"/>
              <w:jc w:val="center"/>
              <w:rPr>
                <w:rFonts w:cs="B Nazanin"/>
                <w:sz w:val="28"/>
                <w:szCs w:val="28"/>
                <w:rtl/>
              </w:rPr>
            </w:pPr>
            <w:r w:rsidRPr="00C14CC7">
              <w:rPr>
                <w:rFonts w:cs="B Nazanin" w:hint="cs"/>
                <w:sz w:val="28"/>
                <w:szCs w:val="28"/>
                <w:rtl/>
              </w:rPr>
              <w:t>18</w:t>
            </w:r>
          </w:p>
        </w:tc>
        <w:tc>
          <w:tcPr>
            <w:tcW w:w="2557" w:type="dxa"/>
            <w:hideMark/>
          </w:tcPr>
          <w:p w14:paraId="086B6F1B" w14:textId="77777777" w:rsidR="00914DD3" w:rsidRPr="00C14CC7" w:rsidRDefault="00914DD3">
            <w:pPr>
              <w:spacing w:line="276" w:lineRule="auto"/>
              <w:jc w:val="center"/>
              <w:rPr>
                <w:rFonts w:ascii="Calibri" w:hAnsi="Calibri" w:cs="B Nazanin"/>
                <w:sz w:val="28"/>
                <w:szCs w:val="28"/>
                <w:rtl/>
              </w:rPr>
            </w:pPr>
            <w:r w:rsidRPr="00C14CC7">
              <w:rPr>
                <w:rFonts w:ascii="Calibri" w:hAnsi="Calibri" w:cs="B Nazanin" w:hint="cs"/>
                <w:sz w:val="28"/>
                <w:szCs w:val="28"/>
                <w:rtl/>
              </w:rPr>
              <w:t>54</w:t>
            </w:r>
          </w:p>
        </w:tc>
        <w:tc>
          <w:tcPr>
            <w:tcW w:w="2113" w:type="dxa"/>
            <w:hideMark/>
          </w:tcPr>
          <w:p w14:paraId="1C921A61" w14:textId="77777777" w:rsidR="00914DD3" w:rsidRPr="00C14CC7" w:rsidRDefault="00914DD3">
            <w:pPr>
              <w:spacing w:line="276" w:lineRule="auto"/>
              <w:jc w:val="center"/>
              <w:rPr>
                <w:rFonts w:ascii="Calibri" w:hAnsi="Calibri" w:cs="B Nazanin"/>
                <w:sz w:val="28"/>
                <w:szCs w:val="28"/>
                <w:rtl/>
              </w:rPr>
            </w:pPr>
            <w:r w:rsidRPr="00C14CC7">
              <w:rPr>
                <w:rFonts w:ascii="Calibri" w:hAnsi="Calibri" w:cs="B Nazanin" w:hint="cs"/>
                <w:sz w:val="28"/>
                <w:szCs w:val="28"/>
                <w:rtl/>
              </w:rPr>
              <w:t>90</w:t>
            </w:r>
          </w:p>
        </w:tc>
      </w:tr>
    </w:tbl>
    <w:p w14:paraId="28E960AB" w14:textId="77777777" w:rsidR="0009593A" w:rsidRDefault="0009593A" w:rsidP="00C14CC7">
      <w:pPr>
        <w:spacing w:after="0" w:line="276" w:lineRule="auto"/>
        <w:contextualSpacing/>
        <w:rPr>
          <w:rFonts w:ascii="Calibri" w:eastAsia="Calibri" w:hAnsi="Calibri" w:cs="B Nazanin"/>
          <w:sz w:val="28"/>
          <w:szCs w:val="28"/>
          <w:rtl/>
        </w:rPr>
      </w:pPr>
    </w:p>
    <w:p w14:paraId="33307962" w14:textId="40982C54" w:rsidR="00914DD3" w:rsidRPr="00914DD3" w:rsidRDefault="00914DD3" w:rsidP="00C14CC7">
      <w:pPr>
        <w:spacing w:after="0" w:line="276" w:lineRule="auto"/>
        <w:contextualSpacing/>
        <w:rPr>
          <w:rFonts w:ascii="Calibri" w:eastAsia="Calibri" w:hAnsi="Calibri" w:cs="B Nazanin"/>
          <w:sz w:val="28"/>
          <w:szCs w:val="28"/>
          <w:rtl/>
        </w:rPr>
      </w:pPr>
      <w:r w:rsidRPr="00914DD3">
        <w:rPr>
          <w:rFonts w:ascii="Calibri" w:eastAsia="Calibri" w:hAnsi="Calibri" w:cs="B Nazanin" w:hint="cs"/>
          <w:sz w:val="28"/>
          <w:szCs w:val="28"/>
          <w:rtl/>
        </w:rPr>
        <w:t>در صورتی که نمرات پرسشنامه بین 1 تا 18 باشد،  میزان متغیر در این جامعه ضعیف می باشد.</w:t>
      </w:r>
    </w:p>
    <w:p w14:paraId="65AD74EC" w14:textId="77777777" w:rsidR="00914DD3" w:rsidRPr="00914DD3" w:rsidRDefault="00914DD3" w:rsidP="00C14CC7">
      <w:pPr>
        <w:spacing w:after="0" w:line="276" w:lineRule="auto"/>
        <w:contextualSpacing/>
        <w:rPr>
          <w:rFonts w:ascii="Calibri" w:eastAsia="Calibri" w:hAnsi="Calibri" w:cs="B Nazanin"/>
          <w:sz w:val="28"/>
          <w:szCs w:val="28"/>
        </w:rPr>
      </w:pPr>
      <w:r w:rsidRPr="00914DD3">
        <w:rPr>
          <w:rFonts w:ascii="Calibri" w:eastAsia="Calibri" w:hAnsi="Calibri" w:cs="B Nazanin" w:hint="cs"/>
          <w:sz w:val="28"/>
          <w:szCs w:val="28"/>
          <w:rtl/>
        </w:rPr>
        <w:t>در صورتی که نمرات پرسشنامه بین 18 تا 54 باشد،  میزان متغیر در سطح متوسطی می باشد.</w:t>
      </w:r>
    </w:p>
    <w:p w14:paraId="4A6B7726" w14:textId="77777777" w:rsidR="00914DD3" w:rsidRPr="00914DD3" w:rsidRDefault="00914DD3" w:rsidP="00C14CC7">
      <w:pPr>
        <w:spacing w:after="0" w:line="276" w:lineRule="auto"/>
        <w:contextualSpacing/>
        <w:rPr>
          <w:rFonts w:ascii="Calibri" w:eastAsia="Calibri" w:hAnsi="Calibri" w:cs="B Nazanin"/>
          <w:sz w:val="28"/>
          <w:szCs w:val="28"/>
        </w:rPr>
      </w:pPr>
      <w:r w:rsidRPr="00914DD3">
        <w:rPr>
          <w:rFonts w:ascii="Calibri" w:eastAsia="Calibri" w:hAnsi="Calibri" w:cs="B Nazanin" w:hint="cs"/>
          <w:sz w:val="28"/>
          <w:szCs w:val="28"/>
          <w:rtl/>
        </w:rPr>
        <w:t>در صورتی که نمرات بالای 54 باشد،  میزان متغیر  بسیار خوب می باشد.</w:t>
      </w:r>
    </w:p>
    <w:p w14:paraId="6DC5FCFE" w14:textId="77777777" w:rsidR="00C14CC7" w:rsidRDefault="00C14CC7" w:rsidP="00914DD3">
      <w:pPr>
        <w:spacing w:line="288" w:lineRule="auto"/>
        <w:jc w:val="lowKashida"/>
        <w:rPr>
          <w:rFonts w:cs="B Nazanin"/>
          <w:b/>
          <w:bCs/>
          <w:sz w:val="28"/>
          <w:szCs w:val="28"/>
          <w:rtl/>
        </w:rPr>
      </w:pPr>
    </w:p>
    <w:p w14:paraId="3DA0320E" w14:textId="73DC2515" w:rsidR="00914DD3" w:rsidRPr="00914DD3" w:rsidRDefault="00914DD3" w:rsidP="00914DD3">
      <w:pPr>
        <w:spacing w:line="288" w:lineRule="auto"/>
        <w:jc w:val="lowKashida"/>
        <w:rPr>
          <w:rFonts w:cs="B Nazanin"/>
          <w:b/>
          <w:bCs/>
          <w:sz w:val="28"/>
          <w:szCs w:val="28"/>
          <w:rtl/>
        </w:rPr>
      </w:pPr>
      <w:r w:rsidRPr="00914DD3">
        <w:rPr>
          <w:rFonts w:cs="B Nazanin" w:hint="cs"/>
          <w:b/>
          <w:bCs/>
          <w:sz w:val="28"/>
          <w:szCs w:val="28"/>
          <w:rtl/>
        </w:rPr>
        <w:t>پايايي پرسشنامه‌</w:t>
      </w:r>
      <w:r w:rsidR="00C14CC7">
        <w:rPr>
          <w:rFonts w:cs="B Nazanin" w:hint="cs"/>
          <w:b/>
          <w:bCs/>
          <w:sz w:val="28"/>
          <w:szCs w:val="28"/>
          <w:rtl/>
        </w:rPr>
        <w:t>:</w:t>
      </w:r>
    </w:p>
    <w:p w14:paraId="45AD2817" w14:textId="5F879AE0" w:rsidR="00914DD3" w:rsidRPr="00914DD3" w:rsidRDefault="00914DD3" w:rsidP="00C14CC7">
      <w:pPr>
        <w:jc w:val="lowKashida"/>
        <w:rPr>
          <w:rFonts w:cs="B Nazanin"/>
          <w:sz w:val="28"/>
          <w:szCs w:val="28"/>
          <w:rtl/>
        </w:rPr>
      </w:pPr>
      <w:r w:rsidRPr="00914DD3">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1EE7CE81" w14:textId="77777777" w:rsidR="00914DD3" w:rsidRPr="00914DD3" w:rsidRDefault="00914DD3" w:rsidP="00914DD3">
      <w:pPr>
        <w:ind w:firstLine="397"/>
        <w:jc w:val="lowKashida"/>
        <w:rPr>
          <w:rFonts w:cs="B Nazanin"/>
          <w:sz w:val="28"/>
          <w:szCs w:val="28"/>
          <w:rtl/>
        </w:rPr>
      </w:pPr>
      <w:r w:rsidRPr="00914DD3">
        <w:rPr>
          <w:rFonts w:cs="B Nazanin" w:hint="cs"/>
          <w:sz w:val="28"/>
          <w:szCs w:val="28"/>
          <w:rtl/>
        </w:rPr>
        <w:t xml:space="preserve">ضريب پايايي پرسشنامه‌هاي از طريق فرمول زير به وسيله نرم‌افزار </w:t>
      </w:r>
      <w:r w:rsidRPr="00914DD3">
        <w:rPr>
          <w:rFonts w:asciiTheme="majorBidi" w:hAnsiTheme="majorBidi" w:cs="B Nazanin"/>
          <w:sz w:val="28"/>
          <w:szCs w:val="28"/>
        </w:rPr>
        <w:t>SPSS</w:t>
      </w:r>
      <w:r w:rsidRPr="00914DD3">
        <w:rPr>
          <w:rFonts w:cs="B Nazanin" w:hint="cs"/>
          <w:sz w:val="28"/>
          <w:szCs w:val="28"/>
          <w:rtl/>
        </w:rPr>
        <w:t xml:space="preserve"> محاسبه شده است.</w:t>
      </w:r>
    </w:p>
    <w:p w14:paraId="4B7E3FB2" w14:textId="77777777" w:rsidR="00914DD3" w:rsidRPr="00914DD3" w:rsidRDefault="00914DD3" w:rsidP="00914DD3">
      <w:pPr>
        <w:spacing w:line="288" w:lineRule="auto"/>
        <w:ind w:firstLine="397"/>
        <w:jc w:val="right"/>
        <w:rPr>
          <w:rFonts w:cs="B Nazanin"/>
          <w:sz w:val="28"/>
          <w:szCs w:val="28"/>
        </w:rPr>
      </w:pPr>
      <w:r w:rsidRPr="00914DD3">
        <w:rPr>
          <w:rFonts w:cs="B Nazanin"/>
          <w:position w:val="-32"/>
          <w:sz w:val="28"/>
          <w:szCs w:val="28"/>
        </w:rPr>
        <w:object w:dxaOrig="1800" w:dyaOrig="765" w14:anchorId="0C73A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76618788" r:id="rId8"/>
        </w:object>
      </w:r>
    </w:p>
    <w:p w14:paraId="455E7FC2" w14:textId="77777777" w:rsidR="00914DD3" w:rsidRPr="00914DD3" w:rsidRDefault="00914DD3" w:rsidP="00914DD3">
      <w:pPr>
        <w:spacing w:line="288" w:lineRule="auto"/>
        <w:ind w:firstLine="397"/>
        <w:jc w:val="both"/>
        <w:rPr>
          <w:rFonts w:cs="B Nazanin"/>
          <w:sz w:val="28"/>
          <w:szCs w:val="28"/>
          <w:rtl/>
        </w:rPr>
      </w:pPr>
      <w:proofErr w:type="spellStart"/>
      <w:r w:rsidRPr="00914DD3">
        <w:rPr>
          <w:rFonts w:asciiTheme="majorBidi" w:hAnsiTheme="majorBidi" w:cs="B Nazanin"/>
          <w:sz w:val="28"/>
          <w:szCs w:val="28"/>
        </w:rPr>
        <w:t>ra</w:t>
      </w:r>
      <w:proofErr w:type="spellEnd"/>
      <w:r w:rsidRPr="00914DD3">
        <w:rPr>
          <w:rFonts w:asciiTheme="majorBidi" w:hAnsiTheme="majorBidi" w:cs="B Nazanin" w:hint="cs"/>
          <w:sz w:val="28"/>
          <w:szCs w:val="28"/>
          <w:rtl/>
        </w:rPr>
        <w:t>=</w:t>
      </w:r>
      <w:r w:rsidRPr="00914DD3">
        <w:rPr>
          <w:rFonts w:cs="B Nazanin" w:hint="cs"/>
          <w:sz w:val="28"/>
          <w:szCs w:val="28"/>
          <w:rtl/>
        </w:rPr>
        <w:t xml:space="preserve"> ضريب آلفاي کرونباخ</w:t>
      </w:r>
    </w:p>
    <w:p w14:paraId="55580520" w14:textId="77777777" w:rsidR="00914DD3" w:rsidRPr="00914DD3" w:rsidRDefault="00914DD3" w:rsidP="00914DD3">
      <w:pPr>
        <w:spacing w:line="288" w:lineRule="auto"/>
        <w:ind w:firstLine="397"/>
        <w:jc w:val="both"/>
        <w:rPr>
          <w:rFonts w:cs="B Nazanin"/>
          <w:sz w:val="28"/>
          <w:szCs w:val="28"/>
        </w:rPr>
      </w:pPr>
      <w:r w:rsidRPr="00914DD3">
        <w:rPr>
          <w:rFonts w:asciiTheme="majorBidi" w:hAnsiTheme="majorBidi" w:cs="B Nazanin"/>
          <w:sz w:val="28"/>
          <w:szCs w:val="28"/>
        </w:rPr>
        <w:t>J</w:t>
      </w:r>
      <w:proofErr w:type="gramStart"/>
      <w:r w:rsidRPr="00914DD3">
        <w:rPr>
          <w:rFonts w:asciiTheme="majorBidi" w:hAnsiTheme="majorBidi" w:cs="B Nazanin" w:hint="cs"/>
          <w:sz w:val="28"/>
          <w:szCs w:val="28"/>
          <w:rtl/>
        </w:rPr>
        <w:t xml:space="preserve">= </w:t>
      </w:r>
      <w:r w:rsidRPr="00914DD3">
        <w:rPr>
          <w:rFonts w:cs="B Nazanin" w:hint="cs"/>
          <w:sz w:val="28"/>
          <w:szCs w:val="28"/>
          <w:rtl/>
        </w:rPr>
        <w:t xml:space="preserve"> تعداد</w:t>
      </w:r>
      <w:proofErr w:type="gramEnd"/>
      <w:r w:rsidRPr="00914DD3">
        <w:rPr>
          <w:rFonts w:cs="B Nazanin" w:hint="cs"/>
          <w:sz w:val="28"/>
          <w:szCs w:val="28"/>
          <w:rtl/>
        </w:rPr>
        <w:t xml:space="preserve"> سوالات آزمون</w:t>
      </w:r>
    </w:p>
    <w:p w14:paraId="2CC979B0" w14:textId="77777777" w:rsidR="00914DD3" w:rsidRPr="00914DD3" w:rsidRDefault="00914DD3" w:rsidP="00914DD3">
      <w:pPr>
        <w:spacing w:line="288" w:lineRule="auto"/>
        <w:ind w:firstLine="397"/>
        <w:jc w:val="both"/>
        <w:rPr>
          <w:rFonts w:cs="B Nazanin"/>
          <w:sz w:val="28"/>
          <w:szCs w:val="28"/>
        </w:rPr>
      </w:pPr>
      <w:r w:rsidRPr="00914DD3">
        <w:rPr>
          <w:rFonts w:asciiTheme="majorBidi" w:hAnsiTheme="majorBidi" w:cs="B Nazanin" w:hint="cs"/>
          <w:sz w:val="28"/>
          <w:szCs w:val="28"/>
          <w:vertAlign w:val="superscript"/>
          <w:rtl/>
        </w:rPr>
        <w:t>2</w:t>
      </w:r>
      <w:proofErr w:type="spellStart"/>
      <w:r w:rsidRPr="00914DD3">
        <w:rPr>
          <w:rFonts w:asciiTheme="majorBidi" w:hAnsiTheme="majorBidi" w:cs="B Nazanin"/>
          <w:sz w:val="28"/>
          <w:szCs w:val="28"/>
        </w:rPr>
        <w:t>Sj</w:t>
      </w:r>
      <w:proofErr w:type="spellEnd"/>
      <w:r w:rsidRPr="00914DD3">
        <w:rPr>
          <w:rFonts w:asciiTheme="majorBidi" w:hAnsiTheme="majorBidi" w:cs="B Nazanin" w:hint="cs"/>
          <w:sz w:val="28"/>
          <w:szCs w:val="28"/>
          <w:rtl/>
        </w:rPr>
        <w:t>=</w:t>
      </w:r>
      <w:r w:rsidRPr="00914DD3">
        <w:rPr>
          <w:rFonts w:cs="B Nazanin" w:hint="cs"/>
          <w:sz w:val="28"/>
          <w:szCs w:val="28"/>
          <w:rtl/>
        </w:rPr>
        <w:t xml:space="preserve">  واريانس سوالات آزمون</w:t>
      </w:r>
    </w:p>
    <w:p w14:paraId="484E1F57" w14:textId="77777777" w:rsidR="00914DD3" w:rsidRPr="00914DD3" w:rsidRDefault="00914DD3" w:rsidP="00914DD3">
      <w:pPr>
        <w:spacing w:line="288" w:lineRule="auto"/>
        <w:ind w:firstLine="397"/>
        <w:jc w:val="both"/>
        <w:rPr>
          <w:rFonts w:cs="B Nazanin"/>
          <w:sz w:val="28"/>
          <w:szCs w:val="28"/>
        </w:rPr>
      </w:pPr>
      <w:r w:rsidRPr="00914DD3">
        <w:rPr>
          <w:rFonts w:asciiTheme="majorBidi" w:hAnsiTheme="majorBidi" w:cs="B Nazanin" w:hint="cs"/>
          <w:sz w:val="28"/>
          <w:szCs w:val="28"/>
          <w:vertAlign w:val="superscript"/>
          <w:rtl/>
        </w:rPr>
        <w:t>2</w:t>
      </w:r>
      <w:r w:rsidRPr="00914DD3">
        <w:rPr>
          <w:rFonts w:asciiTheme="majorBidi" w:hAnsiTheme="majorBidi" w:cs="B Nazanin"/>
          <w:sz w:val="28"/>
          <w:szCs w:val="28"/>
        </w:rPr>
        <w:t>s</w:t>
      </w:r>
      <w:r w:rsidRPr="00914DD3">
        <w:rPr>
          <w:rFonts w:asciiTheme="majorBidi" w:hAnsiTheme="majorBidi" w:cs="B Nazanin" w:hint="cs"/>
          <w:sz w:val="28"/>
          <w:szCs w:val="28"/>
          <w:rtl/>
        </w:rPr>
        <w:t>=</w:t>
      </w:r>
      <w:r w:rsidRPr="00914DD3">
        <w:rPr>
          <w:rFonts w:cs="B Nazanin" w:hint="cs"/>
          <w:sz w:val="28"/>
          <w:szCs w:val="28"/>
          <w:rtl/>
        </w:rPr>
        <w:t xml:space="preserve"> واريانس کل آزمون</w:t>
      </w:r>
    </w:p>
    <w:p w14:paraId="7815349A" w14:textId="77777777" w:rsidR="00914DD3" w:rsidRPr="00914DD3" w:rsidRDefault="00914DD3" w:rsidP="00914DD3">
      <w:pPr>
        <w:spacing w:line="288" w:lineRule="auto"/>
        <w:ind w:firstLine="397"/>
        <w:jc w:val="lowKashida"/>
        <w:rPr>
          <w:rFonts w:cs="B Nazanin"/>
          <w:sz w:val="28"/>
          <w:szCs w:val="28"/>
          <w:rtl/>
        </w:rPr>
      </w:pPr>
      <w:r w:rsidRPr="00914DD3">
        <w:rPr>
          <w:rFonts w:cs="B Nazanin" w:hint="cs"/>
          <w:sz w:val="28"/>
          <w:szCs w:val="28"/>
          <w:rtl/>
        </w:rPr>
        <w:lastRenderedPageBreak/>
        <w:t>در مطالعه صافدل(1393) پایایی پرسشنامه بر اساس یک مطالعه مقدماتی بر روی نمونه 30 نفری پایایی پرسشنامه 92/0 محاسبه شد</w:t>
      </w:r>
    </w:p>
    <w:p w14:paraId="7535F9A5" w14:textId="77777777" w:rsidR="00C14CC7" w:rsidRDefault="00C14CC7" w:rsidP="00914DD3">
      <w:pPr>
        <w:tabs>
          <w:tab w:val="left" w:pos="3830"/>
          <w:tab w:val="center" w:pos="4153"/>
        </w:tabs>
        <w:spacing w:line="288" w:lineRule="auto"/>
        <w:jc w:val="lowKashida"/>
        <w:rPr>
          <w:rFonts w:cs="B Nazanin"/>
          <w:b/>
          <w:bCs/>
          <w:sz w:val="28"/>
          <w:szCs w:val="28"/>
          <w:rtl/>
        </w:rPr>
      </w:pPr>
    </w:p>
    <w:p w14:paraId="0EDC13CC" w14:textId="05F7243D" w:rsidR="00914DD3" w:rsidRPr="00914DD3" w:rsidRDefault="00914DD3" w:rsidP="00914DD3">
      <w:pPr>
        <w:tabs>
          <w:tab w:val="left" w:pos="3830"/>
          <w:tab w:val="center" w:pos="4153"/>
        </w:tabs>
        <w:spacing w:line="288" w:lineRule="auto"/>
        <w:jc w:val="lowKashida"/>
        <w:rPr>
          <w:rFonts w:cs="B Nazanin"/>
          <w:b/>
          <w:bCs/>
          <w:sz w:val="28"/>
          <w:szCs w:val="28"/>
          <w:rtl/>
        </w:rPr>
      </w:pPr>
      <w:r w:rsidRPr="00914DD3">
        <w:rPr>
          <w:rFonts w:cs="B Nazanin" w:hint="cs"/>
          <w:b/>
          <w:bCs/>
          <w:sz w:val="28"/>
          <w:szCs w:val="28"/>
          <w:rtl/>
        </w:rPr>
        <w:t>روايي</w:t>
      </w:r>
      <w:r w:rsidR="00C14CC7">
        <w:rPr>
          <w:rFonts w:cs="B Nazanin" w:hint="cs"/>
          <w:b/>
          <w:bCs/>
          <w:sz w:val="28"/>
          <w:szCs w:val="28"/>
          <w:rtl/>
        </w:rPr>
        <w:t xml:space="preserve"> پرسشنامه:</w:t>
      </w:r>
    </w:p>
    <w:p w14:paraId="2BF02206" w14:textId="77777777" w:rsidR="00914DD3" w:rsidRPr="00914DD3" w:rsidRDefault="00914DD3" w:rsidP="00C14CC7">
      <w:pPr>
        <w:jc w:val="lowKashida"/>
        <w:rPr>
          <w:rFonts w:cs="B Nazanin"/>
          <w:sz w:val="28"/>
          <w:szCs w:val="28"/>
          <w:rtl/>
        </w:rPr>
      </w:pPr>
      <w:r w:rsidRPr="00914DD3">
        <w:rPr>
          <w:rFonts w:cs="B Nazanin" w:hint="cs"/>
          <w:sz w:val="28"/>
          <w:szCs w:val="28"/>
          <w:rtl/>
        </w:rPr>
        <w:t>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روايي صوري و محتوايي هر يك از پرسشنامه‌هاي پژوهش به تفكيك در زير ارائه مي‌شود:</w:t>
      </w:r>
    </w:p>
    <w:p w14:paraId="3655FA66" w14:textId="32B725B4" w:rsidR="00914DD3" w:rsidRDefault="00914DD3" w:rsidP="00914DD3">
      <w:pPr>
        <w:spacing w:line="300" w:lineRule="auto"/>
        <w:jc w:val="both"/>
        <w:rPr>
          <w:rFonts w:asciiTheme="majorBidi" w:eastAsia="MS Mincho" w:hAnsiTheme="majorBidi" w:cs="B Nazanin"/>
          <w:sz w:val="28"/>
          <w:szCs w:val="28"/>
          <w:rtl/>
        </w:rPr>
      </w:pPr>
      <w:r w:rsidRPr="00914DD3">
        <w:rPr>
          <w:rFonts w:cs="B Nazanin" w:hint="cs"/>
          <w:sz w:val="28"/>
          <w:szCs w:val="28"/>
          <w:rtl/>
        </w:rPr>
        <w:t xml:space="preserve">در پژوهش صافدل(1393) </w:t>
      </w:r>
      <w:r w:rsidRPr="00914DD3">
        <w:rPr>
          <w:rFonts w:asciiTheme="majorBidi" w:eastAsia="MS Mincho" w:hAnsiTheme="majorBidi" w:cs="B Nazanin" w:hint="cs"/>
          <w:sz w:val="28"/>
          <w:szCs w:val="28"/>
          <w:rtl/>
        </w:rPr>
        <w:t>برای روایی علاوه بر کمک گرفتن از نتایج تحقیقات پیشین و جمع‌بندی متغیرهایی که به عنوان شاخص‌هایی برای طراحی پرسشنامه‌ها مورد استفاده قرار گرفته بود، از پرسشنامه‌هایی که تحقیقات پیشین بهره گرفته بودند نیز استفاده گردید. در کنار این موضوع، علاوه بر اینکه پرسشنامه‌های استاندارد آزمون شده نیز مورد بررسی قرار گرفتند، شاخص‌های به دست آمده و پرسشنامه نهایی تدوین شده بر اساس آن توسط اساتید مربوطه مورد بررسی قرار گرفت و اصلاحات لازم روی آن انجام گردید و سرانجام پرسشنامه‌ای با اعتبار لازم برای این پژوهش تهیه گردید.</w:t>
      </w:r>
    </w:p>
    <w:p w14:paraId="372E407C" w14:textId="77777777" w:rsidR="00C14CC7" w:rsidRPr="00C14CC7" w:rsidRDefault="00C14CC7" w:rsidP="00914DD3">
      <w:pPr>
        <w:spacing w:line="300" w:lineRule="auto"/>
        <w:jc w:val="both"/>
        <w:rPr>
          <w:rFonts w:asciiTheme="majorBidi" w:eastAsia="MS Mincho" w:hAnsiTheme="majorBidi" w:cs="B Nazanin"/>
          <w:sz w:val="18"/>
          <w:szCs w:val="18"/>
          <w:rtl/>
        </w:rPr>
      </w:pPr>
    </w:p>
    <w:p w14:paraId="45653A19" w14:textId="046CA393" w:rsidR="00914DD3" w:rsidRPr="00914DD3" w:rsidRDefault="00914DD3" w:rsidP="00914DD3">
      <w:pPr>
        <w:tabs>
          <w:tab w:val="left" w:pos="3855"/>
        </w:tabs>
        <w:rPr>
          <w:rFonts w:cs="B Nazanin"/>
          <w:b/>
          <w:bCs/>
          <w:sz w:val="28"/>
          <w:szCs w:val="28"/>
        </w:rPr>
      </w:pPr>
      <w:r w:rsidRPr="00914DD3">
        <w:rPr>
          <w:rFonts w:cs="B Nazanin" w:hint="cs"/>
          <w:b/>
          <w:bCs/>
          <w:sz w:val="28"/>
          <w:szCs w:val="28"/>
          <w:rtl/>
        </w:rPr>
        <w:t>تعاریف نظری</w:t>
      </w:r>
      <w:r w:rsidR="00C14CC7">
        <w:rPr>
          <w:rFonts w:cs="B Nazanin" w:hint="cs"/>
          <w:b/>
          <w:bCs/>
          <w:sz w:val="28"/>
          <w:szCs w:val="28"/>
          <w:rtl/>
        </w:rPr>
        <w:t>:</w:t>
      </w:r>
    </w:p>
    <w:p w14:paraId="5772AA65" w14:textId="77777777" w:rsidR="00914DD3" w:rsidRPr="00914DD3" w:rsidRDefault="00914DD3" w:rsidP="00914DD3">
      <w:pPr>
        <w:spacing w:line="300" w:lineRule="auto"/>
        <w:jc w:val="both"/>
        <w:rPr>
          <w:rFonts w:asciiTheme="majorBidi" w:hAnsiTheme="majorBidi" w:cs="B Nazanin"/>
          <w:sz w:val="28"/>
          <w:szCs w:val="28"/>
          <w:rtl/>
        </w:rPr>
      </w:pPr>
      <w:r w:rsidRPr="00914DD3">
        <w:rPr>
          <w:rFonts w:cs="B Nazanin" w:hint="cs"/>
          <w:b/>
          <w:bCs/>
          <w:sz w:val="28"/>
          <w:szCs w:val="28"/>
          <w:rtl/>
        </w:rPr>
        <w:t>دینداری اسلامی</w:t>
      </w:r>
      <w:r w:rsidRPr="00914DD3">
        <w:rPr>
          <w:rFonts w:cs="B Nazanin" w:hint="cs"/>
          <w:sz w:val="28"/>
          <w:szCs w:val="28"/>
          <w:rtl/>
        </w:rPr>
        <w:t xml:space="preserve">: تعریف دین یکی از اساسی‏ترین مباحث دین پژوهی معاصر است که حل بسیاری از موضوعات دین شناختی متوقف بر آن است. برخی دین شناسان، نظر به مشکلاتی که تعریف دین را احاطه کرده و آن را امری دشوار و مناقشه‏آمیز ساخته است، مسأله‏ی تعریف دین را «خان اول» در وادی هفت خان دین‏شناسی نامیده‏اند. در واقع همه‏ی تعریف‏های عرضه شده به گونه‏ای دلبخواهی بوده، و ابزارهایی هستند که می‏توان به گونه‏های مختلفی آنها را به کار گرفت. در هر تعریف، مشابهت‏ها </w:t>
      </w:r>
      <w:r w:rsidRPr="00914DD3">
        <w:rPr>
          <w:rFonts w:cs="B Nazanin" w:hint="cs"/>
          <w:sz w:val="28"/>
          <w:szCs w:val="28"/>
          <w:rtl/>
        </w:rPr>
        <w:lastRenderedPageBreak/>
        <w:t>و تفاوت‏ها مورد اشاره قرار گرفته و یک جنبه بیش از بقیه جوانب مورد تأکید واقع می‏شود. در اینجا به برخی از تعاریفی که ویلیام آلستون در مقاله‏ای تحت عنوان «دین» آورده است، اشاره می‏کنیم(صافدل، 1393).</w:t>
      </w:r>
      <w:r w:rsidRPr="00914DD3">
        <w:rPr>
          <w:rFonts w:cs="B Nazanin" w:hint="cs"/>
          <w:b/>
          <w:bCs/>
          <w:sz w:val="28"/>
          <w:szCs w:val="28"/>
          <w:rtl/>
        </w:rPr>
        <w:t xml:space="preserve"> </w:t>
      </w:r>
      <w:r w:rsidRPr="00914DD3">
        <w:rPr>
          <w:rFonts w:asciiTheme="majorBidi" w:hAnsiTheme="majorBidi" w:cs="B Nazanin" w:hint="cs"/>
          <w:sz w:val="28"/>
          <w:szCs w:val="28"/>
          <w:rtl/>
        </w:rPr>
        <w:t>علامه طباطبایی (ره) دین را چنین معرفی می‌کند: «دین عقاید و دستورهای عملی و اخلاقی اسلام است که پیامبران از طرف خدا برای راهنمایی و هدایت بشر آورده‌اند. دانستن این عقاید و انجام این دستورها سبب خوشبختی انسان در دو جهان است». ایشان در جای دیگر می‌نویسد: «...آن [دین] روش مخصوصی در زندگی است که صلاح دنیا را به طوری که موافق کمال اخروی و حیات دائمی حقیقی باشد تأمین می‌نماید. پس در شریعت باید قانون‌هایی وجود داشته باشد که روش زندگانی را به اندازه احتیاج روشن سازد...»</w:t>
      </w:r>
      <w:r w:rsidRPr="00914DD3">
        <w:rPr>
          <w:rFonts w:asciiTheme="majorBidi" w:hAnsiTheme="majorBidi" w:cs="B Nazanin" w:hint="cs"/>
          <w:sz w:val="28"/>
          <w:szCs w:val="28"/>
          <w:rtl/>
        </w:rPr>
        <w:fldChar w:fldCharType="begin"/>
      </w:r>
      <w:r w:rsidRPr="00914DD3">
        <w:rPr>
          <w:rFonts w:asciiTheme="majorBidi" w:hAnsiTheme="majorBidi" w:cs="B Nazanin" w:hint="cs"/>
          <w:sz w:val="28"/>
          <w:szCs w:val="28"/>
          <w:rtl/>
        </w:rPr>
        <w:instrText xml:space="preserve"> </w:instrText>
      </w:r>
      <w:r w:rsidRPr="00914DD3">
        <w:rPr>
          <w:rFonts w:asciiTheme="majorBidi" w:hAnsiTheme="majorBidi" w:cs="B Nazanin"/>
          <w:sz w:val="28"/>
          <w:szCs w:val="28"/>
        </w:rPr>
        <w:instrText>ADDIN ZOTERO_ITEM CSL_CITATION {"citationID":"TrWmJUfR","properties":{"formattedCitation":"{\\rtf \\rtlpar\\qr (\\uc0\\u1591{}\\uc0\\u1576{}\\uc0\\u1575{}\\uc0\\u1591{}\\uc0\\u1576{}\\uc0\\u1575{}\\uc0\\u1740{}\\uc0\\u1740{}\\uc0\\u1548{} 1374)}","plainCitation</w:instrText>
      </w:r>
      <w:r w:rsidRPr="00914DD3">
        <w:rPr>
          <w:rFonts w:asciiTheme="majorBidi" w:hAnsiTheme="majorBidi" w:cs="B Nazanin" w:hint="cs"/>
          <w:sz w:val="28"/>
          <w:szCs w:val="28"/>
          <w:rtl/>
        </w:rPr>
        <w:instrText>":"(طباطبایی، 1374)"},"</w:instrText>
      </w:r>
      <w:r w:rsidRPr="00914DD3">
        <w:rPr>
          <w:rFonts w:asciiTheme="majorBidi" w:hAnsiTheme="majorBidi" w:cs="B Nazanin"/>
          <w:sz w:val="28"/>
          <w:szCs w:val="28"/>
        </w:rPr>
        <w:instrText>citationItems":[{"id":48,"uris":["http://pajoohyar.ir/users/local/Cf4scZXj/items/WT7WD5BR"],"uri":["http://pajoohyar.ir/users/local/Cf4scZXj/items/WT7WD5BR"],"itemData":{"id":48,"type":"book","title</w:instrText>
      </w:r>
      <w:r w:rsidRPr="00914DD3">
        <w:rPr>
          <w:rFonts w:asciiTheme="majorBidi" w:hAnsiTheme="majorBidi" w:cs="B Nazanin" w:hint="cs"/>
          <w:sz w:val="28"/>
          <w:szCs w:val="28"/>
          <w:rtl/>
        </w:rPr>
        <w:instrText>":"ترجمه تفسیر المیزان","</w:instrText>
      </w:r>
      <w:r w:rsidRPr="00914DD3">
        <w:rPr>
          <w:rFonts w:asciiTheme="majorBidi" w:hAnsiTheme="majorBidi" w:cs="B Nazanin"/>
          <w:sz w:val="28"/>
          <w:szCs w:val="28"/>
        </w:rPr>
        <w:instrText>publisher</w:instrText>
      </w:r>
      <w:r w:rsidRPr="00914DD3">
        <w:rPr>
          <w:rFonts w:asciiTheme="majorBidi" w:hAnsiTheme="majorBidi" w:cs="B Nazanin" w:hint="cs"/>
          <w:sz w:val="28"/>
          <w:szCs w:val="28"/>
          <w:rtl/>
        </w:rPr>
        <w:instrText>":"دفتر انتشارت جامعه مدرسین حوزه علمیه قم","</w:instrText>
      </w:r>
      <w:r w:rsidRPr="00914DD3">
        <w:rPr>
          <w:rFonts w:asciiTheme="majorBidi" w:hAnsiTheme="majorBidi" w:cs="B Nazanin"/>
          <w:sz w:val="28"/>
          <w:szCs w:val="28"/>
        </w:rPr>
        <w:instrText>publisher-place</w:instrText>
      </w:r>
      <w:r w:rsidRPr="00914DD3">
        <w:rPr>
          <w:rFonts w:asciiTheme="majorBidi" w:hAnsiTheme="majorBidi" w:cs="B Nazanin" w:hint="cs"/>
          <w:sz w:val="28"/>
          <w:szCs w:val="28"/>
          <w:rtl/>
        </w:rPr>
        <w:instrText>":"قم","</w:instrText>
      </w:r>
      <w:r w:rsidRPr="00914DD3">
        <w:rPr>
          <w:rFonts w:asciiTheme="majorBidi" w:hAnsiTheme="majorBidi" w:cs="B Nazanin"/>
          <w:sz w:val="28"/>
          <w:szCs w:val="28"/>
        </w:rPr>
        <w:instrText>volume":"</w:instrText>
      </w:r>
      <w:r w:rsidRPr="00914DD3">
        <w:rPr>
          <w:rFonts w:asciiTheme="majorBidi" w:hAnsiTheme="majorBidi" w:cs="B Nazanin" w:hint="cs"/>
          <w:sz w:val="28"/>
          <w:szCs w:val="28"/>
          <w:rtl/>
        </w:rPr>
        <w:instrText>۲</w:instrText>
      </w:r>
      <w:r w:rsidRPr="00914DD3">
        <w:rPr>
          <w:rFonts w:asciiTheme="majorBidi" w:hAnsiTheme="majorBidi" w:cs="B Nazanin"/>
          <w:sz w:val="28"/>
          <w:szCs w:val="28"/>
        </w:rPr>
        <w:instrText>","edition":"</w:instrText>
      </w:r>
      <w:r w:rsidRPr="00914DD3">
        <w:rPr>
          <w:rFonts w:asciiTheme="majorBidi" w:hAnsiTheme="majorBidi" w:cs="B Nazanin" w:hint="cs"/>
          <w:sz w:val="28"/>
          <w:szCs w:val="28"/>
          <w:rtl/>
        </w:rPr>
        <w:instrText>۵</w:instrText>
      </w:r>
      <w:r w:rsidRPr="00914DD3">
        <w:rPr>
          <w:rFonts w:asciiTheme="majorBidi" w:hAnsiTheme="majorBidi" w:cs="B Nazanin"/>
          <w:sz w:val="28"/>
          <w:szCs w:val="28"/>
        </w:rPr>
        <w:instrText>","event-place</w:instrText>
      </w:r>
      <w:r w:rsidRPr="00914DD3">
        <w:rPr>
          <w:rFonts w:asciiTheme="majorBidi" w:hAnsiTheme="majorBidi" w:cs="B Nazanin" w:hint="cs"/>
          <w:sz w:val="28"/>
          <w:szCs w:val="28"/>
          <w:rtl/>
        </w:rPr>
        <w:instrText>":"قم","</w:instrText>
      </w:r>
      <w:r w:rsidRPr="00914DD3">
        <w:rPr>
          <w:rFonts w:asciiTheme="majorBidi" w:hAnsiTheme="majorBidi" w:cs="B Nazanin"/>
          <w:sz w:val="28"/>
          <w:szCs w:val="28"/>
        </w:rPr>
        <w:instrText>language":"fa","author</w:instrText>
      </w:r>
      <w:r w:rsidRPr="00914DD3">
        <w:rPr>
          <w:rFonts w:asciiTheme="majorBidi" w:hAnsiTheme="majorBidi" w:cs="B Nazanin" w:hint="cs"/>
          <w:sz w:val="28"/>
          <w:szCs w:val="28"/>
          <w:rtl/>
        </w:rPr>
        <w:instrText>":[{"</w:instrText>
      </w:r>
      <w:r w:rsidRPr="00914DD3">
        <w:rPr>
          <w:rFonts w:asciiTheme="majorBidi" w:hAnsiTheme="majorBidi" w:cs="B Nazanin"/>
          <w:sz w:val="28"/>
          <w:szCs w:val="28"/>
        </w:rPr>
        <w:instrText>family</w:instrText>
      </w:r>
      <w:r w:rsidRPr="00914DD3">
        <w:rPr>
          <w:rFonts w:asciiTheme="majorBidi" w:hAnsiTheme="majorBidi" w:cs="B Nazanin" w:hint="cs"/>
          <w:sz w:val="28"/>
          <w:szCs w:val="28"/>
          <w:rtl/>
        </w:rPr>
        <w:instrText>":"طباطبایی","</w:instrText>
      </w:r>
      <w:r w:rsidRPr="00914DD3">
        <w:rPr>
          <w:rFonts w:asciiTheme="majorBidi" w:hAnsiTheme="majorBidi" w:cs="B Nazanin"/>
          <w:sz w:val="28"/>
          <w:szCs w:val="28"/>
        </w:rPr>
        <w:instrText>given</w:instrText>
      </w:r>
      <w:r w:rsidRPr="00914DD3">
        <w:rPr>
          <w:rFonts w:asciiTheme="majorBidi" w:hAnsiTheme="majorBidi" w:cs="B Nazanin" w:hint="cs"/>
          <w:sz w:val="28"/>
          <w:szCs w:val="28"/>
          <w:rtl/>
        </w:rPr>
        <w:instrText>":"سید محمد حسین"}],"</w:instrText>
      </w:r>
      <w:r w:rsidRPr="00914DD3">
        <w:rPr>
          <w:rFonts w:asciiTheme="majorBidi" w:hAnsiTheme="majorBidi" w:cs="B Nazanin"/>
          <w:sz w:val="28"/>
          <w:szCs w:val="28"/>
        </w:rPr>
        <w:instrText>translator":[{"family</w:instrText>
      </w:r>
      <w:r w:rsidRPr="00914DD3">
        <w:rPr>
          <w:rFonts w:asciiTheme="majorBidi" w:hAnsiTheme="majorBidi" w:cs="B Nazanin" w:hint="cs"/>
          <w:sz w:val="28"/>
          <w:szCs w:val="28"/>
          <w:rtl/>
        </w:rPr>
        <w:instrText>":"موسوی همدانی","</w:instrText>
      </w:r>
      <w:r w:rsidRPr="00914DD3">
        <w:rPr>
          <w:rFonts w:asciiTheme="majorBidi" w:hAnsiTheme="majorBidi" w:cs="B Nazanin"/>
          <w:sz w:val="28"/>
          <w:szCs w:val="28"/>
        </w:rPr>
        <w:instrText>given</w:instrText>
      </w:r>
      <w:r w:rsidRPr="00914DD3">
        <w:rPr>
          <w:rFonts w:asciiTheme="majorBidi" w:hAnsiTheme="majorBidi" w:cs="B Nazanin" w:hint="cs"/>
          <w:sz w:val="28"/>
          <w:szCs w:val="28"/>
          <w:rtl/>
        </w:rPr>
        <w:instrText>":"سید محمد باقر"}],"</w:instrText>
      </w:r>
      <w:r w:rsidRPr="00914DD3">
        <w:rPr>
          <w:rFonts w:asciiTheme="majorBidi" w:hAnsiTheme="majorBidi" w:cs="B Nazanin"/>
          <w:sz w:val="28"/>
          <w:szCs w:val="28"/>
        </w:rPr>
        <w:instrText>issued":{"date-parts":[["1374"]]}}}],"schema":"https://github.com/citation-style-language/schema/raw/master/csl-citation.json</w:instrText>
      </w:r>
      <w:r w:rsidRPr="00914DD3">
        <w:rPr>
          <w:rFonts w:asciiTheme="majorBidi" w:hAnsiTheme="majorBidi" w:cs="B Nazanin" w:hint="cs"/>
          <w:sz w:val="28"/>
          <w:szCs w:val="28"/>
          <w:rtl/>
        </w:rPr>
        <w:instrText xml:space="preserve">"} </w:instrText>
      </w:r>
      <w:r w:rsidRPr="00914DD3">
        <w:rPr>
          <w:rFonts w:asciiTheme="majorBidi" w:hAnsiTheme="majorBidi" w:cs="B Nazanin" w:hint="cs"/>
          <w:sz w:val="28"/>
          <w:szCs w:val="28"/>
          <w:rtl/>
        </w:rPr>
        <w:fldChar w:fldCharType="separate"/>
      </w:r>
      <w:r w:rsidRPr="00914DD3">
        <w:rPr>
          <w:rFonts w:ascii="B Nazanin" w:hAnsi="B Nazanin" w:cs="B Nazanin" w:hint="cs"/>
          <w:sz w:val="28"/>
          <w:szCs w:val="28"/>
          <w:rtl/>
        </w:rPr>
        <w:t>(طباطبایی، 1374)</w:t>
      </w:r>
      <w:r w:rsidRPr="00914DD3">
        <w:rPr>
          <w:rFonts w:asciiTheme="majorBidi" w:hAnsiTheme="majorBidi" w:cs="B Nazanin" w:hint="cs"/>
          <w:sz w:val="28"/>
          <w:szCs w:val="28"/>
          <w:rtl/>
        </w:rPr>
        <w:fldChar w:fldCharType="end"/>
      </w:r>
      <w:r w:rsidRPr="00914DD3">
        <w:rPr>
          <w:rFonts w:asciiTheme="majorBidi" w:hAnsiTheme="majorBidi" w:cs="B Nazanin" w:hint="cs"/>
          <w:sz w:val="28"/>
          <w:szCs w:val="28"/>
          <w:rtl/>
        </w:rPr>
        <w:t xml:space="preserve">. </w:t>
      </w:r>
    </w:p>
    <w:p w14:paraId="6B1BFE9D" w14:textId="77777777" w:rsidR="00C14CC7" w:rsidRDefault="00C14CC7" w:rsidP="00914DD3">
      <w:pPr>
        <w:tabs>
          <w:tab w:val="left" w:pos="3855"/>
        </w:tabs>
        <w:rPr>
          <w:rFonts w:cs="B Nazanin"/>
          <w:b/>
          <w:bCs/>
          <w:sz w:val="28"/>
          <w:szCs w:val="28"/>
          <w:rtl/>
        </w:rPr>
      </w:pPr>
    </w:p>
    <w:p w14:paraId="64FFD24F" w14:textId="56CBFFAA" w:rsidR="00914DD3" w:rsidRPr="00914DD3" w:rsidRDefault="00914DD3" w:rsidP="00914DD3">
      <w:pPr>
        <w:tabs>
          <w:tab w:val="left" w:pos="3855"/>
        </w:tabs>
        <w:rPr>
          <w:rFonts w:cs="B Nazanin"/>
          <w:b/>
          <w:bCs/>
          <w:sz w:val="28"/>
          <w:szCs w:val="28"/>
          <w:rtl/>
        </w:rPr>
      </w:pPr>
      <w:r w:rsidRPr="00914DD3">
        <w:rPr>
          <w:rFonts w:cs="B Nazanin" w:hint="cs"/>
          <w:b/>
          <w:bCs/>
          <w:sz w:val="28"/>
          <w:szCs w:val="28"/>
          <w:rtl/>
        </w:rPr>
        <w:t>تعاریف عملیاتی</w:t>
      </w:r>
    </w:p>
    <w:p w14:paraId="453416F0" w14:textId="77777777" w:rsidR="00914DD3" w:rsidRPr="00914DD3" w:rsidRDefault="00914DD3" w:rsidP="00914DD3">
      <w:pPr>
        <w:tabs>
          <w:tab w:val="left" w:pos="3855"/>
        </w:tabs>
        <w:rPr>
          <w:rFonts w:cs="B Nazanin"/>
          <w:b/>
          <w:bCs/>
          <w:sz w:val="28"/>
          <w:szCs w:val="28"/>
          <w:rtl/>
        </w:rPr>
      </w:pPr>
      <w:r w:rsidRPr="00914DD3">
        <w:rPr>
          <w:rFonts w:cs="B Nazanin" w:hint="cs"/>
          <w:b/>
          <w:bCs/>
          <w:sz w:val="28"/>
          <w:szCs w:val="28"/>
          <w:rtl/>
        </w:rPr>
        <w:t xml:space="preserve">دینداری اسلامی: </w:t>
      </w:r>
      <w:r w:rsidRPr="00914DD3">
        <w:rPr>
          <w:rFonts w:cs="B Nazanin" w:hint="cs"/>
          <w:sz w:val="28"/>
          <w:szCs w:val="28"/>
          <w:rtl/>
        </w:rPr>
        <w:t>بر اساس  پاسخ دادن به سوالات پرسشنامه دینداری اسلامی سنجیده می شود.</w:t>
      </w:r>
    </w:p>
    <w:p w14:paraId="5FF03849" w14:textId="77777777" w:rsidR="00914DD3" w:rsidRPr="00914DD3" w:rsidRDefault="00914DD3" w:rsidP="00914DD3">
      <w:pPr>
        <w:tabs>
          <w:tab w:val="left" w:pos="3855"/>
        </w:tabs>
        <w:bidi w:val="0"/>
        <w:rPr>
          <w:rFonts w:cs="B Nazanin"/>
          <w:sz w:val="28"/>
          <w:szCs w:val="28"/>
          <w:rtl/>
        </w:rPr>
      </w:pPr>
    </w:p>
    <w:p w14:paraId="7A895A0F" w14:textId="2C03AF6B" w:rsidR="00914DD3" w:rsidRPr="00914DD3" w:rsidRDefault="00914DD3" w:rsidP="00914DD3">
      <w:pPr>
        <w:tabs>
          <w:tab w:val="left" w:pos="3855"/>
        </w:tabs>
        <w:rPr>
          <w:rFonts w:cs="B Nazanin"/>
          <w:b/>
          <w:bCs/>
          <w:sz w:val="28"/>
          <w:szCs w:val="28"/>
        </w:rPr>
      </w:pPr>
      <w:r w:rsidRPr="00914DD3">
        <w:rPr>
          <w:rFonts w:cs="B Nazanin" w:hint="cs"/>
          <w:b/>
          <w:bCs/>
          <w:sz w:val="28"/>
          <w:szCs w:val="28"/>
          <w:rtl/>
        </w:rPr>
        <w:t>منابع</w:t>
      </w:r>
      <w:r w:rsidR="00C14CC7">
        <w:rPr>
          <w:rFonts w:cs="B Nazanin" w:hint="cs"/>
          <w:b/>
          <w:bCs/>
          <w:sz w:val="28"/>
          <w:szCs w:val="28"/>
          <w:rtl/>
        </w:rPr>
        <w:t>:</w:t>
      </w:r>
    </w:p>
    <w:p w14:paraId="0250FC98" w14:textId="1363FA28" w:rsidR="00914DD3" w:rsidRPr="00C14CC7" w:rsidRDefault="00914DD3" w:rsidP="00C14CC7">
      <w:pPr>
        <w:spacing w:line="288" w:lineRule="auto"/>
        <w:jc w:val="both"/>
        <w:rPr>
          <w:rFonts w:cs="B Nazanin"/>
          <w:sz w:val="28"/>
          <w:szCs w:val="28"/>
          <w:rtl/>
        </w:rPr>
      </w:pPr>
      <w:r w:rsidRPr="00C14CC7">
        <w:rPr>
          <w:rFonts w:cs="B Nazanin" w:hint="cs"/>
          <w:sz w:val="28"/>
          <w:szCs w:val="28"/>
          <w:rtl/>
        </w:rPr>
        <w:t xml:space="preserve">سرمد، ز.؛ بازرگان، ع. و حجازي، ا. (1387) </w:t>
      </w:r>
      <w:r w:rsidRPr="00C14CC7">
        <w:rPr>
          <w:rFonts w:cs="B Nazanin" w:hint="cs"/>
          <w:b/>
          <w:bCs/>
          <w:sz w:val="28"/>
          <w:szCs w:val="28"/>
          <w:rtl/>
        </w:rPr>
        <w:t>روش‌هاي تحقيق در علوم رفتاري</w:t>
      </w:r>
      <w:r w:rsidR="00C14CC7" w:rsidRPr="00C14CC7">
        <w:rPr>
          <w:rFonts w:cs="B Nazanin" w:hint="cs"/>
          <w:b/>
          <w:bCs/>
          <w:sz w:val="28"/>
          <w:szCs w:val="28"/>
          <w:rtl/>
        </w:rPr>
        <w:t>.</w:t>
      </w:r>
    </w:p>
    <w:p w14:paraId="77F71288" w14:textId="77777777" w:rsidR="00914DD3" w:rsidRPr="00914DD3" w:rsidRDefault="00914DD3" w:rsidP="00C14CC7">
      <w:pPr>
        <w:pStyle w:val="Bibliography"/>
        <w:autoSpaceDE w:val="0"/>
        <w:autoSpaceDN w:val="0"/>
        <w:adjustRightInd w:val="0"/>
        <w:spacing w:after="0" w:line="300" w:lineRule="auto"/>
        <w:jc w:val="both"/>
        <w:rPr>
          <w:rFonts w:cs="B Nazanin"/>
          <w:sz w:val="28"/>
          <w:szCs w:val="28"/>
        </w:rPr>
      </w:pPr>
      <w:r w:rsidRPr="00914DD3">
        <w:rPr>
          <w:rFonts w:cs="B Nazanin" w:hint="cs"/>
          <w:sz w:val="28"/>
          <w:szCs w:val="28"/>
          <w:rtl/>
        </w:rPr>
        <w:t xml:space="preserve">شجاعي زند، ع. (1384). مدلي براي سنجش دينداري در ايران. </w:t>
      </w:r>
      <w:r w:rsidRPr="00914DD3">
        <w:rPr>
          <w:rFonts w:cs="B Nazanin" w:hint="cs"/>
          <w:b/>
          <w:bCs/>
          <w:sz w:val="28"/>
          <w:szCs w:val="28"/>
          <w:rtl/>
        </w:rPr>
        <w:t>مجله جامعه شناسي ايران</w:t>
      </w:r>
      <w:r w:rsidRPr="00914DD3">
        <w:rPr>
          <w:rFonts w:cs="B Nazanin" w:hint="cs"/>
          <w:sz w:val="28"/>
          <w:szCs w:val="28"/>
          <w:rtl/>
        </w:rPr>
        <w:t xml:space="preserve">. ، </w:t>
      </w:r>
      <w:r w:rsidRPr="00914DD3">
        <w:rPr>
          <w:rFonts w:cs="B Nazanin" w:hint="cs"/>
          <w:i/>
          <w:iCs/>
          <w:sz w:val="28"/>
          <w:szCs w:val="28"/>
          <w:rtl/>
        </w:rPr>
        <w:t>6</w:t>
      </w:r>
      <w:r w:rsidRPr="00914DD3">
        <w:rPr>
          <w:rFonts w:cs="B Nazanin" w:hint="cs"/>
          <w:sz w:val="28"/>
          <w:szCs w:val="28"/>
          <w:rtl/>
        </w:rPr>
        <w:t xml:space="preserve">(1)، ۳۴ </w:t>
      </w:r>
      <w:r w:rsidRPr="00914DD3">
        <w:rPr>
          <w:rFonts w:ascii="Arial" w:hAnsi="Arial" w:cs="Arial" w:hint="cs"/>
          <w:sz w:val="28"/>
          <w:szCs w:val="28"/>
          <w:rtl/>
        </w:rPr>
        <w:t>–</w:t>
      </w:r>
      <w:r w:rsidRPr="00914DD3">
        <w:rPr>
          <w:rFonts w:cs="B Nazanin" w:hint="cs"/>
          <w:sz w:val="28"/>
          <w:szCs w:val="28"/>
          <w:rtl/>
        </w:rPr>
        <w:t xml:space="preserve"> ۶۶. </w:t>
      </w:r>
    </w:p>
    <w:p w14:paraId="5C8ED7E7" w14:textId="77777777" w:rsidR="00914DD3" w:rsidRPr="00914DD3" w:rsidRDefault="00914DD3" w:rsidP="00C14CC7">
      <w:pPr>
        <w:pStyle w:val="Bibliography"/>
        <w:autoSpaceDE w:val="0"/>
        <w:autoSpaceDN w:val="0"/>
        <w:adjustRightInd w:val="0"/>
        <w:spacing w:after="0" w:line="300" w:lineRule="auto"/>
        <w:jc w:val="both"/>
        <w:rPr>
          <w:rFonts w:cs="B Nazanin"/>
          <w:sz w:val="28"/>
          <w:szCs w:val="28"/>
        </w:rPr>
      </w:pPr>
      <w:r w:rsidRPr="00914DD3">
        <w:rPr>
          <w:rFonts w:cs="B Nazanin" w:hint="cs"/>
          <w:sz w:val="28"/>
          <w:szCs w:val="28"/>
          <w:rtl/>
        </w:rPr>
        <w:t xml:space="preserve">صافدل، محمد(1393)، </w:t>
      </w:r>
      <w:r w:rsidRPr="00914DD3">
        <w:rPr>
          <w:rFonts w:asciiTheme="majorBidi" w:hAnsiTheme="majorBidi" w:cs="B Nazanin" w:hint="cs"/>
          <w:b/>
          <w:bCs/>
          <w:sz w:val="28"/>
          <w:szCs w:val="28"/>
          <w:rtl/>
        </w:rPr>
        <w:t>رابطه بین دینداری اسلامی و ادراک ساکنین از پیامدهای فرهنگی- اجتماعی گردشگری</w:t>
      </w:r>
      <w:r w:rsidRPr="00914DD3">
        <w:rPr>
          <w:rFonts w:cs="B Nazanin" w:hint="cs"/>
          <w:sz w:val="28"/>
          <w:szCs w:val="28"/>
          <w:rtl/>
        </w:rPr>
        <w:t>، پایان نامه کارشناسی ارشد مدیریت جهانگردی، دانشگاه علامه طباطبایی.</w:t>
      </w:r>
    </w:p>
    <w:p w14:paraId="6EFDAA6F" w14:textId="7D34926C" w:rsidR="00914DD3" w:rsidRPr="00914DD3" w:rsidRDefault="00914DD3" w:rsidP="00F14798">
      <w:pPr>
        <w:pStyle w:val="Bibliography"/>
        <w:autoSpaceDE w:val="0"/>
        <w:autoSpaceDN w:val="0"/>
        <w:adjustRightInd w:val="0"/>
        <w:spacing w:after="0" w:line="300" w:lineRule="auto"/>
        <w:jc w:val="both"/>
        <w:rPr>
          <w:rFonts w:cs="B Nazanin"/>
          <w:sz w:val="28"/>
          <w:szCs w:val="28"/>
          <w:rtl/>
        </w:rPr>
      </w:pPr>
      <w:r w:rsidRPr="00914DD3">
        <w:rPr>
          <w:rFonts w:cs="B Nazanin" w:hint="cs"/>
          <w:sz w:val="28"/>
          <w:szCs w:val="28"/>
          <w:rtl/>
        </w:rPr>
        <w:t xml:space="preserve">طباطبایی، س. م. ح. (1374). </w:t>
      </w:r>
      <w:r w:rsidRPr="00914DD3">
        <w:rPr>
          <w:rFonts w:cs="B Nazanin" w:hint="cs"/>
          <w:b/>
          <w:bCs/>
          <w:sz w:val="28"/>
          <w:szCs w:val="28"/>
          <w:rtl/>
        </w:rPr>
        <w:t>ترجمه تفسیر المیزان</w:t>
      </w:r>
      <w:r w:rsidRPr="00914DD3">
        <w:rPr>
          <w:rFonts w:cs="B Nazanin" w:hint="cs"/>
          <w:sz w:val="28"/>
          <w:szCs w:val="28"/>
          <w:rtl/>
        </w:rPr>
        <w:t>. (س. م. ب. موسوی همدانی، مترجم).</w:t>
      </w:r>
    </w:p>
    <w:p w14:paraId="1A7BFEB7" w14:textId="1C2E44E8" w:rsidR="00914DD3" w:rsidRPr="0009593A" w:rsidRDefault="00914DD3" w:rsidP="0009593A">
      <w:pPr>
        <w:autoSpaceDE w:val="0"/>
        <w:autoSpaceDN w:val="0"/>
        <w:bidi w:val="0"/>
        <w:adjustRightInd w:val="0"/>
        <w:spacing w:after="0" w:line="300" w:lineRule="auto"/>
        <w:jc w:val="both"/>
        <w:rPr>
          <w:rFonts w:asciiTheme="majorBidi" w:hAnsiTheme="majorBidi" w:cs="B Nazanin"/>
          <w:sz w:val="28"/>
          <w:szCs w:val="28"/>
        </w:rPr>
      </w:pPr>
      <w:bookmarkStart w:id="0" w:name="OLE_LINK14"/>
      <w:bookmarkStart w:id="1" w:name="OLE_LINK15"/>
      <w:r w:rsidRPr="00C14CC7">
        <w:rPr>
          <w:rFonts w:asciiTheme="majorBidi" w:hAnsiTheme="majorBidi" w:cs="B Nazanin"/>
          <w:sz w:val="28"/>
          <w:szCs w:val="28"/>
        </w:rPr>
        <w:t xml:space="preserve">Zamani-Farahani, H., &amp; Musa, G. (2012). The relationship between Islamic religiosity and residents’ perceptions of socio-cultural impacts of tourism in Iran: Case studies of </w:t>
      </w:r>
      <w:proofErr w:type="spellStart"/>
      <w:r w:rsidRPr="00C14CC7">
        <w:rPr>
          <w:rFonts w:asciiTheme="majorBidi" w:hAnsiTheme="majorBidi" w:cs="B Nazanin"/>
          <w:sz w:val="28"/>
          <w:szCs w:val="28"/>
        </w:rPr>
        <w:t>Sare’in</w:t>
      </w:r>
      <w:proofErr w:type="spellEnd"/>
      <w:r w:rsidRPr="00C14CC7">
        <w:rPr>
          <w:rFonts w:asciiTheme="majorBidi" w:hAnsiTheme="majorBidi" w:cs="B Nazanin"/>
          <w:sz w:val="28"/>
          <w:szCs w:val="28"/>
        </w:rPr>
        <w:t xml:space="preserve"> and </w:t>
      </w:r>
      <w:proofErr w:type="spellStart"/>
      <w:r w:rsidRPr="00C14CC7">
        <w:rPr>
          <w:rFonts w:asciiTheme="majorBidi" w:hAnsiTheme="majorBidi" w:cs="B Nazanin"/>
          <w:sz w:val="28"/>
          <w:szCs w:val="28"/>
        </w:rPr>
        <w:t>Masooleh</w:t>
      </w:r>
      <w:proofErr w:type="spellEnd"/>
      <w:r w:rsidRPr="00C14CC7">
        <w:rPr>
          <w:rFonts w:asciiTheme="majorBidi" w:hAnsiTheme="majorBidi" w:cs="B Nazanin"/>
          <w:sz w:val="28"/>
          <w:szCs w:val="28"/>
        </w:rPr>
        <w:t>, Tourism Management 33, 802- 814</w:t>
      </w:r>
      <w:bookmarkEnd w:id="0"/>
      <w:bookmarkEnd w:id="1"/>
    </w:p>
    <w:sectPr w:rsidR="00914DD3" w:rsidRPr="0009593A" w:rsidSect="00914DD3">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1B545" w14:textId="77777777" w:rsidR="009D682D" w:rsidRDefault="009D682D" w:rsidP="00914DD3">
      <w:pPr>
        <w:spacing w:after="0" w:line="240" w:lineRule="auto"/>
      </w:pPr>
      <w:r>
        <w:separator/>
      </w:r>
    </w:p>
  </w:endnote>
  <w:endnote w:type="continuationSeparator" w:id="0">
    <w:p w14:paraId="5845FFAA" w14:textId="77777777" w:rsidR="009D682D" w:rsidRDefault="009D682D" w:rsidP="0091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Nazanin">
    <w:altName w:val="Courier New"/>
    <w:panose1 w:val="00000700000000000000"/>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4891D" w14:textId="77777777" w:rsidR="009D682D" w:rsidRDefault="009D682D" w:rsidP="00914DD3">
      <w:pPr>
        <w:spacing w:after="0" w:line="240" w:lineRule="auto"/>
      </w:pPr>
      <w:r>
        <w:separator/>
      </w:r>
    </w:p>
  </w:footnote>
  <w:footnote w:type="continuationSeparator" w:id="0">
    <w:p w14:paraId="06D92DCC" w14:textId="77777777" w:rsidR="009D682D" w:rsidRDefault="009D682D" w:rsidP="0091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22792"/>
    <w:multiLevelType w:val="hybridMultilevel"/>
    <w:tmpl w:val="98708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59C3B2C"/>
    <w:multiLevelType w:val="hybridMultilevel"/>
    <w:tmpl w:val="9350E2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58800170">
    <w:abstractNumId w:val="2"/>
  </w:num>
  <w:num w:numId="2" w16cid:durableId="5339991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96428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9F2"/>
    <w:rsid w:val="0009593A"/>
    <w:rsid w:val="00434618"/>
    <w:rsid w:val="00801C89"/>
    <w:rsid w:val="00914DD3"/>
    <w:rsid w:val="009D682D"/>
    <w:rsid w:val="00A559F2"/>
    <w:rsid w:val="00C0021D"/>
    <w:rsid w:val="00C14CC7"/>
    <w:rsid w:val="00F147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B1C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DD3"/>
    <w:pPr>
      <w:bidi/>
      <w:spacing w:line="256" w:lineRule="auto"/>
    </w:pPr>
    <w:rPr>
      <w:lang w:bidi="fa-IR"/>
    </w:rPr>
  </w:style>
  <w:style w:type="paragraph" w:styleId="Heading3">
    <w:name w:val="heading 3"/>
    <w:basedOn w:val="Normal"/>
    <w:next w:val="Normal"/>
    <w:link w:val="Heading3Char"/>
    <w:uiPriority w:val="9"/>
    <w:semiHidden/>
    <w:unhideWhenUsed/>
    <w:qFormat/>
    <w:rsid w:val="00914DD3"/>
    <w:pPr>
      <w:tabs>
        <w:tab w:val="left" w:pos="1023"/>
      </w:tabs>
      <w:spacing w:after="200" w:line="276" w:lineRule="auto"/>
      <w:jc w:val="both"/>
      <w:outlineLvl w:val="2"/>
    </w:pPr>
    <w:rPr>
      <w:rFonts w:eastAsia="Times New Roman" w:cs="B Nazanin"/>
      <w:b/>
      <w:bCs/>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adavel2Char">
    <w:name w:val="jadavel2 Char"/>
    <w:basedOn w:val="DefaultParagraphFont"/>
    <w:link w:val="jadavel2"/>
    <w:uiPriority w:val="99"/>
    <w:locked/>
    <w:rsid w:val="00914DD3"/>
    <w:rPr>
      <w:rFonts w:ascii="B Nazanin" w:hAnsi="B Nazanin" w:cs="B Nazanin"/>
      <w:color w:val="000000"/>
      <w:szCs w:val="26"/>
    </w:rPr>
  </w:style>
  <w:style w:type="paragraph" w:customStyle="1" w:styleId="jadavel2">
    <w:name w:val="jadavel2"/>
    <w:basedOn w:val="Normal"/>
    <w:link w:val="jadavel2Char"/>
    <w:uiPriority w:val="99"/>
    <w:qFormat/>
    <w:rsid w:val="00914DD3"/>
    <w:pPr>
      <w:autoSpaceDE w:val="0"/>
      <w:autoSpaceDN w:val="0"/>
      <w:adjustRightInd w:val="0"/>
      <w:spacing w:after="0" w:line="276" w:lineRule="auto"/>
      <w:jc w:val="center"/>
    </w:pPr>
    <w:rPr>
      <w:rFonts w:ascii="B Nazanin" w:hAnsi="B Nazanin" w:cs="B Nazanin"/>
      <w:color w:val="000000"/>
      <w:szCs w:val="26"/>
      <w:lang w:bidi="ar-SA"/>
    </w:rPr>
  </w:style>
  <w:style w:type="character" w:customStyle="1" w:styleId="Heading3Char">
    <w:name w:val="Heading 3 Char"/>
    <w:basedOn w:val="DefaultParagraphFont"/>
    <w:link w:val="Heading3"/>
    <w:uiPriority w:val="9"/>
    <w:semiHidden/>
    <w:rsid w:val="00914DD3"/>
    <w:rPr>
      <w:rFonts w:eastAsia="Times New Roman" w:cs="B Nazanin"/>
      <w:b/>
      <w:bCs/>
      <w:sz w:val="28"/>
      <w:szCs w:val="28"/>
    </w:rPr>
  </w:style>
  <w:style w:type="paragraph" w:customStyle="1" w:styleId="FootnoteText1">
    <w:name w:val="Footnote Text1"/>
    <w:aliases w:val="Char,پاورقي,Char4,Char Char Char Char Char Char Char Char Char Char,Char Char Char,Char Char Char Char"/>
    <w:basedOn w:val="Normal"/>
    <w:uiPriority w:val="99"/>
    <w:qFormat/>
    <w:rsid w:val="00914DD3"/>
    <w:pPr>
      <w:spacing w:after="200" w:line="276" w:lineRule="auto"/>
    </w:pPr>
    <w:rPr>
      <w:rFonts w:ascii="Calibri" w:eastAsia="Calibri" w:hAnsi="Calibri" w:cs="Arial"/>
      <w:sz w:val="20"/>
      <w:szCs w:val="20"/>
    </w:rPr>
  </w:style>
  <w:style w:type="character" w:styleId="FootnoteReference">
    <w:name w:val="footnote reference"/>
    <w:basedOn w:val="DefaultParagraphFont"/>
    <w:uiPriority w:val="99"/>
    <w:semiHidden/>
    <w:unhideWhenUsed/>
    <w:rsid w:val="00914DD3"/>
    <w:rPr>
      <w:vertAlign w:val="superscript"/>
    </w:rPr>
  </w:style>
  <w:style w:type="table" w:customStyle="1" w:styleId="PlainTable21">
    <w:name w:val="Plain Table 21"/>
    <w:basedOn w:val="TableNormal"/>
    <w:uiPriority w:val="42"/>
    <w:rsid w:val="00914DD3"/>
    <w:pPr>
      <w:spacing w:after="0" w:line="240" w:lineRule="auto"/>
    </w:pPr>
    <w:rPr>
      <w:lang w:bidi="fa-IR"/>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istParagraphChar">
    <w:name w:val="List Paragraph Char"/>
    <w:basedOn w:val="DefaultParagraphFont"/>
    <w:link w:val="ListParagraph"/>
    <w:uiPriority w:val="34"/>
    <w:locked/>
    <w:rsid w:val="00914DD3"/>
  </w:style>
  <w:style w:type="paragraph" w:styleId="ListParagraph">
    <w:name w:val="List Paragraph"/>
    <w:basedOn w:val="Normal"/>
    <w:link w:val="ListParagraphChar"/>
    <w:uiPriority w:val="34"/>
    <w:qFormat/>
    <w:rsid w:val="00914DD3"/>
    <w:pPr>
      <w:bidi w:val="0"/>
      <w:spacing w:after="200" w:line="276" w:lineRule="auto"/>
      <w:ind w:left="720"/>
      <w:contextualSpacing/>
    </w:pPr>
    <w:rPr>
      <w:lang w:bidi="ar-SA"/>
    </w:rPr>
  </w:style>
  <w:style w:type="paragraph" w:styleId="Bibliography">
    <w:name w:val="Bibliography"/>
    <w:basedOn w:val="Normal"/>
    <w:next w:val="Normal"/>
    <w:uiPriority w:val="37"/>
    <w:semiHidden/>
    <w:unhideWhenUsed/>
    <w:rsid w:val="00914DD3"/>
  </w:style>
  <w:style w:type="table" w:styleId="GridTable4-Accent3">
    <w:name w:val="Grid Table 4 Accent 3"/>
    <w:basedOn w:val="TableNormal"/>
    <w:uiPriority w:val="49"/>
    <w:rsid w:val="00914DD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801C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C89"/>
    <w:rPr>
      <w:lang w:bidi="fa-IR"/>
    </w:rPr>
  </w:style>
  <w:style w:type="paragraph" w:styleId="Footer">
    <w:name w:val="footer"/>
    <w:basedOn w:val="Normal"/>
    <w:link w:val="FooterChar"/>
    <w:uiPriority w:val="99"/>
    <w:unhideWhenUsed/>
    <w:rsid w:val="00801C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C89"/>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59888">
      <w:bodyDiv w:val="1"/>
      <w:marLeft w:val="0"/>
      <w:marRight w:val="0"/>
      <w:marTop w:val="0"/>
      <w:marBottom w:val="0"/>
      <w:divBdr>
        <w:top w:val="none" w:sz="0" w:space="0" w:color="auto"/>
        <w:left w:val="none" w:sz="0" w:space="0" w:color="auto"/>
        <w:bottom w:val="none" w:sz="0" w:space="0" w:color="auto"/>
        <w:right w:val="none" w:sz="0" w:space="0" w:color="auto"/>
      </w:divBdr>
    </w:div>
    <w:div w:id="102577118">
      <w:bodyDiv w:val="1"/>
      <w:marLeft w:val="0"/>
      <w:marRight w:val="0"/>
      <w:marTop w:val="0"/>
      <w:marBottom w:val="0"/>
      <w:divBdr>
        <w:top w:val="none" w:sz="0" w:space="0" w:color="auto"/>
        <w:left w:val="none" w:sz="0" w:space="0" w:color="auto"/>
        <w:bottom w:val="none" w:sz="0" w:space="0" w:color="auto"/>
        <w:right w:val="none" w:sz="0" w:space="0" w:color="auto"/>
      </w:divBdr>
    </w:div>
    <w:div w:id="335504275">
      <w:bodyDiv w:val="1"/>
      <w:marLeft w:val="0"/>
      <w:marRight w:val="0"/>
      <w:marTop w:val="0"/>
      <w:marBottom w:val="0"/>
      <w:divBdr>
        <w:top w:val="none" w:sz="0" w:space="0" w:color="auto"/>
        <w:left w:val="none" w:sz="0" w:space="0" w:color="auto"/>
        <w:bottom w:val="none" w:sz="0" w:space="0" w:color="auto"/>
        <w:right w:val="none" w:sz="0" w:space="0" w:color="auto"/>
      </w:divBdr>
    </w:div>
    <w:div w:id="754013174">
      <w:bodyDiv w:val="1"/>
      <w:marLeft w:val="0"/>
      <w:marRight w:val="0"/>
      <w:marTop w:val="0"/>
      <w:marBottom w:val="0"/>
      <w:divBdr>
        <w:top w:val="none" w:sz="0" w:space="0" w:color="auto"/>
        <w:left w:val="none" w:sz="0" w:space="0" w:color="auto"/>
        <w:bottom w:val="none" w:sz="0" w:space="0" w:color="auto"/>
        <w:right w:val="none" w:sz="0" w:space="0" w:color="auto"/>
      </w:divBdr>
    </w:div>
    <w:div w:id="965963638">
      <w:bodyDiv w:val="1"/>
      <w:marLeft w:val="0"/>
      <w:marRight w:val="0"/>
      <w:marTop w:val="0"/>
      <w:marBottom w:val="0"/>
      <w:divBdr>
        <w:top w:val="none" w:sz="0" w:space="0" w:color="auto"/>
        <w:left w:val="none" w:sz="0" w:space="0" w:color="auto"/>
        <w:bottom w:val="none" w:sz="0" w:space="0" w:color="auto"/>
        <w:right w:val="none" w:sz="0" w:space="0" w:color="auto"/>
      </w:divBdr>
    </w:div>
    <w:div w:id="1323923598">
      <w:bodyDiv w:val="1"/>
      <w:marLeft w:val="0"/>
      <w:marRight w:val="0"/>
      <w:marTop w:val="0"/>
      <w:marBottom w:val="0"/>
      <w:divBdr>
        <w:top w:val="none" w:sz="0" w:space="0" w:color="auto"/>
        <w:left w:val="none" w:sz="0" w:space="0" w:color="auto"/>
        <w:bottom w:val="none" w:sz="0" w:space="0" w:color="auto"/>
        <w:right w:val="none" w:sz="0" w:space="0" w:color="auto"/>
      </w:divBdr>
    </w:div>
    <w:div w:id="1396125970">
      <w:bodyDiv w:val="1"/>
      <w:marLeft w:val="0"/>
      <w:marRight w:val="0"/>
      <w:marTop w:val="0"/>
      <w:marBottom w:val="0"/>
      <w:divBdr>
        <w:top w:val="none" w:sz="0" w:space="0" w:color="auto"/>
        <w:left w:val="none" w:sz="0" w:space="0" w:color="auto"/>
        <w:bottom w:val="none" w:sz="0" w:space="0" w:color="auto"/>
        <w:right w:val="none" w:sz="0" w:space="0" w:color="auto"/>
      </w:divBdr>
    </w:div>
    <w:div w:id="1845168844">
      <w:bodyDiv w:val="1"/>
      <w:marLeft w:val="0"/>
      <w:marRight w:val="0"/>
      <w:marTop w:val="0"/>
      <w:marBottom w:val="0"/>
      <w:divBdr>
        <w:top w:val="none" w:sz="0" w:space="0" w:color="auto"/>
        <w:left w:val="none" w:sz="0" w:space="0" w:color="auto"/>
        <w:bottom w:val="none" w:sz="0" w:space="0" w:color="auto"/>
        <w:right w:val="none" w:sz="0" w:space="0" w:color="auto"/>
      </w:divBdr>
    </w:div>
    <w:div w:id="187376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2022-09-15T18:25:00Z</dcterms:created>
  <dcterms:modified xsi:type="dcterms:W3CDTF">2024-05-07T16:57:00Z</dcterms:modified>
</cp:coreProperties>
</file>